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2D" w:rsidRPr="00325BDA" w:rsidRDefault="00F31D2D" w:rsidP="00325BDA">
      <w:pPr>
        <w:widowControl/>
        <w:spacing w:line="580" w:lineRule="exact"/>
        <w:jc w:val="center"/>
        <w:rPr>
          <w:rFonts w:ascii="宋体" w:eastAsia="宋体" w:hAnsi="宋体" w:cs="宋体"/>
          <w:b/>
          <w:kern w:val="0"/>
          <w:sz w:val="32"/>
          <w:szCs w:val="32"/>
        </w:rPr>
      </w:pPr>
      <w:r w:rsidRPr="00325BDA">
        <w:rPr>
          <w:rFonts w:ascii="宋体" w:eastAsia="宋体" w:hAnsi="宋体" w:cs="宋体" w:hint="eastAsia"/>
          <w:b/>
          <w:kern w:val="0"/>
          <w:sz w:val="32"/>
          <w:szCs w:val="32"/>
        </w:rPr>
        <w:t>昆山花桥国际商务城中等专业学校</w:t>
      </w:r>
    </w:p>
    <w:p w:rsidR="00F31D2D" w:rsidRPr="00325BDA" w:rsidRDefault="00C35BD6" w:rsidP="00325BDA">
      <w:pPr>
        <w:widowControl/>
        <w:spacing w:line="580" w:lineRule="exact"/>
        <w:jc w:val="center"/>
        <w:rPr>
          <w:rFonts w:ascii="宋体" w:eastAsia="宋体" w:hAnsi="宋体" w:cs="宋体"/>
          <w:b/>
          <w:kern w:val="0"/>
          <w:sz w:val="32"/>
          <w:szCs w:val="32"/>
        </w:rPr>
      </w:pPr>
      <w:r>
        <w:rPr>
          <w:rFonts w:ascii="宋体" w:eastAsia="宋体" w:hAnsi="宋体" w:cs="宋体" w:hint="eastAsia"/>
          <w:b/>
          <w:kern w:val="0"/>
          <w:sz w:val="32"/>
          <w:szCs w:val="32"/>
        </w:rPr>
        <w:t>2019年</w:t>
      </w:r>
      <w:r w:rsidR="00F31D2D" w:rsidRPr="00325BDA">
        <w:rPr>
          <w:rFonts w:ascii="宋体" w:eastAsia="宋体" w:hAnsi="宋体" w:cs="宋体" w:hint="eastAsia"/>
          <w:b/>
          <w:kern w:val="0"/>
          <w:sz w:val="32"/>
          <w:szCs w:val="32"/>
        </w:rPr>
        <w:t>校级班主任基本功大赛</w:t>
      </w:r>
      <w:r w:rsidR="004F7BE8" w:rsidRPr="00325BDA">
        <w:rPr>
          <w:rFonts w:ascii="宋体" w:eastAsia="宋体" w:hAnsi="宋体" w:cs="宋体" w:hint="eastAsia"/>
          <w:b/>
          <w:kern w:val="0"/>
          <w:sz w:val="32"/>
          <w:szCs w:val="32"/>
        </w:rPr>
        <w:t>实施</w:t>
      </w:r>
      <w:r w:rsidR="00F31D2D" w:rsidRPr="00325BDA">
        <w:rPr>
          <w:rFonts w:ascii="宋体" w:eastAsia="宋体" w:hAnsi="宋体" w:cs="宋体" w:hint="eastAsia"/>
          <w:b/>
          <w:kern w:val="0"/>
          <w:sz w:val="32"/>
          <w:szCs w:val="32"/>
        </w:rPr>
        <w:t>方案</w:t>
      </w:r>
    </w:p>
    <w:p w:rsidR="00F31D2D" w:rsidRDefault="0046672E" w:rsidP="00325BDA">
      <w:pPr>
        <w:widowControl/>
        <w:spacing w:line="480" w:lineRule="exact"/>
        <w:ind w:firstLineChars="200" w:firstLine="480"/>
        <w:jc w:val="left"/>
        <w:rPr>
          <w:rFonts w:ascii="宋体" w:eastAsia="宋体" w:hAnsi="宋体" w:cs="宋体"/>
          <w:kern w:val="0"/>
          <w:sz w:val="24"/>
          <w:szCs w:val="24"/>
        </w:rPr>
      </w:pPr>
      <w:r w:rsidRPr="0046672E">
        <w:rPr>
          <w:rFonts w:ascii="宋体" w:eastAsia="宋体" w:hAnsi="宋体" w:cs="宋体" w:hint="eastAsia"/>
          <w:kern w:val="0"/>
          <w:sz w:val="24"/>
          <w:szCs w:val="24"/>
        </w:rPr>
        <w:t>班主任是学校德育工作的骨干力量，是学生健康成长的导师，是沟通学校与家庭、社会的桥梁，是班集体的组织者和教育者，是学校实施素质教育及对学生进行日常教育和管理的主要力量。为了进一步提高班主任的素质和能力，促进班主任队伍的专业成长，更好地迎接</w:t>
      </w:r>
      <w:r w:rsidR="00155A4D">
        <w:rPr>
          <w:rFonts w:ascii="宋体" w:eastAsia="宋体" w:hAnsi="宋体" w:cs="宋体" w:hint="eastAsia"/>
          <w:kern w:val="0"/>
          <w:sz w:val="24"/>
          <w:szCs w:val="24"/>
        </w:rPr>
        <w:t>苏州市</w:t>
      </w:r>
      <w:r w:rsidRPr="0046672E">
        <w:rPr>
          <w:rFonts w:ascii="宋体" w:eastAsia="宋体" w:hAnsi="宋体" w:cs="宋体" w:hint="eastAsia"/>
          <w:kern w:val="0"/>
          <w:sz w:val="24"/>
          <w:szCs w:val="24"/>
        </w:rPr>
        <w:t>班主任基本功大赛，我</w:t>
      </w:r>
      <w:r w:rsidR="00155A4D">
        <w:rPr>
          <w:rFonts w:ascii="宋体" w:eastAsia="宋体" w:hAnsi="宋体" w:cs="宋体" w:hint="eastAsia"/>
          <w:kern w:val="0"/>
          <w:sz w:val="24"/>
          <w:szCs w:val="24"/>
        </w:rPr>
        <w:t>校</w:t>
      </w:r>
      <w:r w:rsidRPr="0046672E">
        <w:rPr>
          <w:rFonts w:ascii="宋体" w:eastAsia="宋体" w:hAnsi="宋体" w:cs="宋体" w:hint="eastAsia"/>
          <w:kern w:val="0"/>
          <w:sz w:val="24"/>
          <w:szCs w:val="24"/>
        </w:rPr>
        <w:t>特举办</w:t>
      </w:r>
      <w:r w:rsidR="00036F2F">
        <w:rPr>
          <w:rFonts w:ascii="宋体" w:eastAsia="宋体" w:hAnsi="宋体" w:cs="宋体" w:hint="eastAsia"/>
          <w:kern w:val="0"/>
          <w:sz w:val="24"/>
          <w:szCs w:val="24"/>
        </w:rPr>
        <w:t>校级</w:t>
      </w:r>
      <w:r w:rsidRPr="0046672E">
        <w:rPr>
          <w:rFonts w:ascii="宋体" w:eastAsia="宋体" w:hAnsi="宋体" w:cs="宋体" w:hint="eastAsia"/>
          <w:kern w:val="0"/>
          <w:sz w:val="24"/>
          <w:szCs w:val="24"/>
        </w:rPr>
        <w:t>班主任基本功大赛。</w:t>
      </w:r>
    </w:p>
    <w:p w:rsidR="00155A4D" w:rsidRPr="00325BDA" w:rsidRDefault="00A51463" w:rsidP="009A0207">
      <w:pPr>
        <w:widowControl/>
        <w:spacing w:line="480" w:lineRule="exact"/>
        <w:ind w:firstLineChars="200" w:firstLine="482"/>
        <w:jc w:val="left"/>
        <w:rPr>
          <w:rFonts w:ascii="宋体" w:eastAsia="宋体" w:hAnsi="宋体" w:cs="宋体"/>
          <w:b/>
          <w:kern w:val="0"/>
          <w:sz w:val="24"/>
          <w:szCs w:val="24"/>
        </w:rPr>
      </w:pPr>
      <w:r w:rsidRPr="00325BDA">
        <w:rPr>
          <w:rFonts w:ascii="宋体" w:eastAsia="宋体" w:hAnsi="宋体" w:cs="宋体" w:hint="eastAsia"/>
          <w:b/>
          <w:kern w:val="0"/>
          <w:sz w:val="24"/>
          <w:szCs w:val="24"/>
        </w:rPr>
        <w:t>一、</w:t>
      </w:r>
      <w:r w:rsidR="00155A4D" w:rsidRPr="00325BDA">
        <w:rPr>
          <w:rFonts w:ascii="宋体" w:eastAsia="宋体" w:hAnsi="宋体" w:cs="宋体" w:hint="eastAsia"/>
          <w:b/>
          <w:kern w:val="0"/>
          <w:sz w:val="24"/>
          <w:szCs w:val="24"/>
        </w:rPr>
        <w:t>参赛对象</w:t>
      </w:r>
    </w:p>
    <w:p w:rsidR="00155A4D" w:rsidRDefault="00607A54" w:rsidP="009A0207">
      <w:pPr>
        <w:widowControl/>
        <w:spacing w:line="480" w:lineRule="exact"/>
        <w:ind w:firstLineChars="200" w:firstLine="480"/>
        <w:jc w:val="left"/>
        <w:rPr>
          <w:rFonts w:ascii="宋体" w:eastAsia="宋体" w:hAnsi="宋体" w:cs="宋体"/>
          <w:kern w:val="0"/>
          <w:sz w:val="24"/>
          <w:szCs w:val="24"/>
        </w:rPr>
      </w:pPr>
      <w:r w:rsidRPr="00607A54">
        <w:rPr>
          <w:rFonts w:ascii="宋体" w:eastAsia="宋体" w:hAnsi="宋体" w:cs="宋体" w:hint="eastAsia"/>
          <w:kern w:val="0"/>
          <w:sz w:val="24"/>
          <w:szCs w:val="24"/>
        </w:rPr>
        <w:t>学校4</w:t>
      </w:r>
      <w:r>
        <w:rPr>
          <w:rFonts w:ascii="宋体" w:eastAsia="宋体" w:hAnsi="宋体" w:cs="宋体" w:hint="eastAsia"/>
          <w:kern w:val="0"/>
          <w:sz w:val="24"/>
          <w:szCs w:val="24"/>
        </w:rPr>
        <w:t>0</w:t>
      </w:r>
      <w:r w:rsidRPr="00607A54">
        <w:rPr>
          <w:rFonts w:ascii="宋体" w:eastAsia="宋体" w:hAnsi="宋体" w:cs="宋体" w:hint="eastAsia"/>
          <w:kern w:val="0"/>
          <w:sz w:val="24"/>
          <w:szCs w:val="24"/>
        </w:rPr>
        <w:t>周岁以下（含4</w:t>
      </w:r>
      <w:r>
        <w:rPr>
          <w:rFonts w:ascii="宋体" w:eastAsia="宋体" w:hAnsi="宋体" w:cs="宋体" w:hint="eastAsia"/>
          <w:kern w:val="0"/>
          <w:sz w:val="24"/>
          <w:szCs w:val="24"/>
        </w:rPr>
        <w:t>0</w:t>
      </w:r>
      <w:r w:rsidRPr="00607A54">
        <w:rPr>
          <w:rFonts w:ascii="宋体" w:eastAsia="宋体" w:hAnsi="宋体" w:cs="宋体" w:hint="eastAsia"/>
          <w:kern w:val="0"/>
          <w:sz w:val="24"/>
          <w:szCs w:val="24"/>
        </w:rPr>
        <w:t>周岁）、从事班主任工作</w:t>
      </w:r>
      <w:r w:rsidR="00C35BD6">
        <w:rPr>
          <w:rFonts w:ascii="宋体" w:eastAsia="宋体" w:hAnsi="宋体" w:cs="宋体" w:hint="eastAsia"/>
          <w:kern w:val="0"/>
          <w:sz w:val="24"/>
          <w:szCs w:val="24"/>
        </w:rPr>
        <w:t>在职在岗</w:t>
      </w:r>
      <w:r w:rsidRPr="00607A54">
        <w:rPr>
          <w:rFonts w:ascii="宋体" w:eastAsia="宋体" w:hAnsi="宋体" w:cs="宋体" w:hint="eastAsia"/>
          <w:kern w:val="0"/>
          <w:sz w:val="24"/>
          <w:szCs w:val="24"/>
        </w:rPr>
        <w:t>的青年班主任。</w:t>
      </w:r>
    </w:p>
    <w:p w:rsidR="00144EE9" w:rsidRDefault="00325BDA" w:rsidP="009A0207">
      <w:pPr>
        <w:widowControl/>
        <w:spacing w:line="480" w:lineRule="exact"/>
        <w:ind w:firstLineChars="200" w:firstLine="482"/>
        <w:jc w:val="left"/>
        <w:rPr>
          <w:rFonts w:ascii="宋体" w:eastAsia="宋体" w:hAnsi="宋体" w:cs="宋体"/>
          <w:b/>
          <w:kern w:val="0"/>
          <w:sz w:val="24"/>
          <w:szCs w:val="24"/>
        </w:rPr>
      </w:pPr>
      <w:r w:rsidRPr="00325BDA">
        <w:rPr>
          <w:rFonts w:ascii="宋体" w:eastAsia="宋体" w:hAnsi="宋体" w:cs="宋体" w:hint="eastAsia"/>
          <w:b/>
          <w:kern w:val="0"/>
          <w:sz w:val="24"/>
          <w:szCs w:val="24"/>
        </w:rPr>
        <w:t>二、</w:t>
      </w:r>
      <w:r w:rsidR="003C26BB">
        <w:rPr>
          <w:rFonts w:ascii="宋体" w:eastAsia="宋体" w:hAnsi="宋体" w:cs="宋体" w:hint="eastAsia"/>
          <w:b/>
          <w:kern w:val="0"/>
          <w:sz w:val="24"/>
          <w:szCs w:val="24"/>
        </w:rPr>
        <w:t>大</w:t>
      </w:r>
      <w:r w:rsidR="00144EE9" w:rsidRPr="00325BDA">
        <w:rPr>
          <w:rFonts w:ascii="宋体" w:eastAsia="宋体" w:hAnsi="宋体" w:cs="宋体" w:hint="eastAsia"/>
          <w:b/>
          <w:kern w:val="0"/>
          <w:sz w:val="24"/>
          <w:szCs w:val="24"/>
        </w:rPr>
        <w:t>赛</w:t>
      </w:r>
      <w:r w:rsidR="00036F2F">
        <w:rPr>
          <w:rFonts w:ascii="宋体" w:eastAsia="宋体" w:hAnsi="宋体" w:cs="宋体" w:hint="eastAsia"/>
          <w:b/>
          <w:kern w:val="0"/>
          <w:sz w:val="24"/>
          <w:szCs w:val="24"/>
        </w:rPr>
        <w:t>流程</w:t>
      </w:r>
    </w:p>
    <w:p w:rsidR="00036F2F" w:rsidRPr="00036F2F" w:rsidRDefault="003C26BB" w:rsidP="009A0207">
      <w:pPr>
        <w:widowControl/>
        <w:spacing w:line="48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本次大</w:t>
      </w:r>
      <w:r w:rsidR="00036F2F" w:rsidRPr="00036F2F">
        <w:rPr>
          <w:rFonts w:ascii="宋体" w:eastAsia="宋体" w:hAnsi="宋体" w:cs="宋体" w:hint="eastAsia"/>
          <w:kern w:val="0"/>
          <w:sz w:val="24"/>
          <w:szCs w:val="24"/>
        </w:rPr>
        <w:t>赛分为三个阶段：系部预赛、学校初赛和选拔赛。</w:t>
      </w:r>
    </w:p>
    <w:p w:rsidR="00036F2F" w:rsidRPr="00036F2F" w:rsidRDefault="003C26BB" w:rsidP="009C0CD9">
      <w:pPr>
        <w:widowControl/>
        <w:spacing w:line="480" w:lineRule="exact"/>
        <w:ind w:leftChars="228" w:left="1660" w:hangingChars="490" w:hanging="1181"/>
        <w:jc w:val="left"/>
        <w:rPr>
          <w:rFonts w:ascii="宋体" w:eastAsia="宋体" w:hAnsi="宋体" w:cs="宋体"/>
          <w:kern w:val="0"/>
          <w:sz w:val="24"/>
          <w:szCs w:val="24"/>
        </w:rPr>
      </w:pPr>
      <w:r>
        <w:rPr>
          <w:rFonts w:ascii="宋体" w:eastAsia="宋体" w:hAnsi="宋体" w:cs="宋体" w:hint="eastAsia"/>
          <w:b/>
          <w:kern w:val="0"/>
          <w:sz w:val="24"/>
          <w:szCs w:val="24"/>
        </w:rPr>
        <w:t>1.</w:t>
      </w:r>
      <w:r w:rsidR="00036F2F" w:rsidRPr="00036F2F">
        <w:rPr>
          <w:rFonts w:ascii="宋体" w:eastAsia="宋体" w:hAnsi="宋体" w:cs="宋体" w:hint="eastAsia"/>
          <w:b/>
          <w:kern w:val="0"/>
          <w:sz w:val="24"/>
          <w:szCs w:val="24"/>
        </w:rPr>
        <w:t>系部预赛</w:t>
      </w:r>
      <w:r w:rsidR="009C0CD9">
        <w:rPr>
          <w:rFonts w:ascii="宋体" w:eastAsia="宋体" w:hAnsi="宋体" w:cs="宋体" w:hint="eastAsia"/>
          <w:kern w:val="0"/>
          <w:sz w:val="24"/>
          <w:szCs w:val="24"/>
        </w:rPr>
        <w:t>：</w:t>
      </w:r>
      <w:r w:rsidR="00036F2F" w:rsidRPr="00036F2F">
        <w:rPr>
          <w:rFonts w:ascii="宋体" w:eastAsia="宋体" w:hAnsi="宋体" w:cs="宋体" w:hint="eastAsia"/>
          <w:kern w:val="0"/>
          <w:sz w:val="24"/>
          <w:szCs w:val="24"/>
        </w:rPr>
        <w:t>各系部自行组织</w:t>
      </w:r>
      <w:r w:rsidR="009C0CD9">
        <w:rPr>
          <w:rFonts w:ascii="宋体" w:eastAsia="宋体" w:hAnsi="宋体" w:cs="宋体" w:hint="eastAsia"/>
          <w:kern w:val="0"/>
          <w:sz w:val="24"/>
          <w:szCs w:val="24"/>
        </w:rPr>
        <w:t>培训及</w:t>
      </w:r>
      <w:r w:rsidR="00036F2F" w:rsidRPr="00036F2F">
        <w:rPr>
          <w:rFonts w:ascii="宋体" w:eastAsia="宋体" w:hAnsi="宋体" w:cs="宋体" w:hint="eastAsia"/>
          <w:kern w:val="0"/>
          <w:sz w:val="24"/>
          <w:szCs w:val="24"/>
        </w:rPr>
        <w:t>比赛，筛选出1</w:t>
      </w:r>
      <w:r w:rsidR="00C35BD6">
        <w:rPr>
          <w:rFonts w:ascii="宋体" w:eastAsia="宋体" w:hAnsi="宋体" w:cs="宋体" w:hint="eastAsia"/>
          <w:kern w:val="0"/>
          <w:sz w:val="24"/>
          <w:szCs w:val="24"/>
        </w:rPr>
        <w:t>2</w:t>
      </w:r>
      <w:r w:rsidR="00036F2F" w:rsidRPr="00036F2F">
        <w:rPr>
          <w:rFonts w:ascii="宋体" w:eastAsia="宋体" w:hAnsi="宋体" w:cs="宋体" w:hint="eastAsia"/>
          <w:kern w:val="0"/>
          <w:sz w:val="24"/>
          <w:szCs w:val="24"/>
        </w:rPr>
        <w:t>人参加校级的初赛</w:t>
      </w:r>
      <w:r w:rsidR="009C0CD9">
        <w:rPr>
          <w:rFonts w:ascii="宋体" w:eastAsia="宋体" w:hAnsi="宋体" w:cs="宋体" w:hint="eastAsia"/>
          <w:kern w:val="0"/>
          <w:sz w:val="24"/>
          <w:szCs w:val="24"/>
        </w:rPr>
        <w:t>，其中：</w:t>
      </w:r>
      <w:r w:rsidR="00036F2F" w:rsidRPr="00036F2F">
        <w:rPr>
          <w:rFonts w:ascii="宋体" w:eastAsia="宋体" w:hAnsi="宋体" w:cs="宋体" w:hint="eastAsia"/>
          <w:kern w:val="0"/>
          <w:sz w:val="24"/>
          <w:szCs w:val="24"/>
        </w:rPr>
        <w:t>经贸系</w:t>
      </w:r>
      <w:r w:rsidR="00124DD8">
        <w:rPr>
          <w:rFonts w:ascii="宋体" w:eastAsia="宋体" w:hAnsi="宋体" w:cs="宋体" w:hint="eastAsia"/>
          <w:kern w:val="0"/>
          <w:sz w:val="24"/>
          <w:szCs w:val="24"/>
        </w:rPr>
        <w:t>6</w:t>
      </w:r>
      <w:r w:rsidR="00036F2F" w:rsidRPr="00036F2F">
        <w:rPr>
          <w:rFonts w:ascii="宋体" w:eastAsia="宋体" w:hAnsi="宋体" w:cs="宋体" w:hint="eastAsia"/>
          <w:kern w:val="0"/>
          <w:sz w:val="24"/>
          <w:szCs w:val="24"/>
        </w:rPr>
        <w:t>人，</w:t>
      </w:r>
      <w:r w:rsidR="00124DD8">
        <w:rPr>
          <w:rFonts w:ascii="宋体" w:eastAsia="宋体" w:hAnsi="宋体" w:cs="宋体" w:hint="eastAsia"/>
          <w:kern w:val="0"/>
          <w:sz w:val="24"/>
          <w:szCs w:val="24"/>
        </w:rPr>
        <w:t>综合部和</w:t>
      </w:r>
      <w:r w:rsidR="00036F2F" w:rsidRPr="00036F2F">
        <w:rPr>
          <w:rFonts w:ascii="宋体" w:eastAsia="宋体" w:hAnsi="宋体" w:cs="宋体" w:hint="eastAsia"/>
          <w:kern w:val="0"/>
          <w:sz w:val="24"/>
          <w:szCs w:val="24"/>
        </w:rPr>
        <w:t>基础部</w:t>
      </w:r>
      <w:r w:rsidR="00124DD8">
        <w:rPr>
          <w:rFonts w:ascii="宋体" w:eastAsia="宋体" w:hAnsi="宋体" w:cs="宋体" w:hint="eastAsia"/>
          <w:kern w:val="0"/>
          <w:sz w:val="24"/>
          <w:szCs w:val="24"/>
        </w:rPr>
        <w:t>各3</w:t>
      </w:r>
      <w:r w:rsidR="009C0CD9">
        <w:rPr>
          <w:rFonts w:ascii="宋体" w:eastAsia="宋体" w:hAnsi="宋体" w:cs="宋体" w:hint="eastAsia"/>
          <w:kern w:val="0"/>
          <w:sz w:val="24"/>
          <w:szCs w:val="24"/>
        </w:rPr>
        <w:t>人。</w:t>
      </w:r>
      <w:r w:rsidRPr="00B80894">
        <w:rPr>
          <w:rFonts w:ascii="宋体" w:eastAsia="宋体" w:hAnsi="宋体" w:cs="宋体" w:hint="eastAsia"/>
          <w:kern w:val="0"/>
          <w:sz w:val="24"/>
          <w:szCs w:val="24"/>
        </w:rPr>
        <w:t>比赛内容和形式</w:t>
      </w:r>
      <w:r>
        <w:rPr>
          <w:rFonts w:ascii="宋体" w:eastAsia="宋体" w:hAnsi="宋体" w:cs="宋体" w:hint="eastAsia"/>
          <w:kern w:val="0"/>
          <w:sz w:val="24"/>
          <w:szCs w:val="24"/>
        </w:rPr>
        <w:t>由</w:t>
      </w:r>
      <w:r w:rsidRPr="00B80894">
        <w:rPr>
          <w:rFonts w:ascii="宋体" w:eastAsia="宋体" w:hAnsi="宋体" w:cs="宋体" w:hint="eastAsia"/>
          <w:kern w:val="0"/>
          <w:sz w:val="24"/>
          <w:szCs w:val="24"/>
        </w:rPr>
        <w:t>各系部自</w:t>
      </w:r>
      <w:r>
        <w:rPr>
          <w:rFonts w:ascii="宋体" w:eastAsia="宋体" w:hAnsi="宋体" w:cs="宋体" w:hint="eastAsia"/>
          <w:kern w:val="0"/>
          <w:sz w:val="24"/>
          <w:szCs w:val="24"/>
        </w:rPr>
        <w:t>行</w:t>
      </w:r>
      <w:r w:rsidRPr="00B80894">
        <w:rPr>
          <w:rFonts w:ascii="宋体" w:eastAsia="宋体" w:hAnsi="宋体" w:cs="宋体" w:hint="eastAsia"/>
          <w:kern w:val="0"/>
          <w:sz w:val="24"/>
          <w:szCs w:val="24"/>
        </w:rPr>
        <w:t>确定。</w:t>
      </w:r>
    </w:p>
    <w:p w:rsidR="00036F2F" w:rsidRPr="00036F2F" w:rsidRDefault="003C26BB" w:rsidP="00A62C2B">
      <w:pPr>
        <w:widowControl/>
        <w:spacing w:line="480" w:lineRule="exact"/>
        <w:ind w:leftChars="228" w:left="1657" w:hangingChars="489" w:hanging="1178"/>
        <w:jc w:val="left"/>
        <w:rPr>
          <w:rFonts w:ascii="宋体" w:eastAsia="宋体" w:hAnsi="宋体" w:cs="宋体"/>
          <w:kern w:val="0"/>
          <w:sz w:val="24"/>
          <w:szCs w:val="24"/>
        </w:rPr>
      </w:pPr>
      <w:r>
        <w:rPr>
          <w:rFonts w:ascii="宋体" w:eastAsia="宋体" w:hAnsi="宋体" w:cs="宋体" w:hint="eastAsia"/>
          <w:b/>
          <w:kern w:val="0"/>
          <w:sz w:val="24"/>
          <w:szCs w:val="24"/>
        </w:rPr>
        <w:t>2.</w:t>
      </w:r>
      <w:r w:rsidR="00036F2F" w:rsidRPr="00036F2F">
        <w:rPr>
          <w:rFonts w:ascii="宋体" w:eastAsia="宋体" w:hAnsi="宋体" w:cs="宋体" w:hint="eastAsia"/>
          <w:b/>
          <w:kern w:val="0"/>
          <w:sz w:val="24"/>
          <w:szCs w:val="24"/>
        </w:rPr>
        <w:t>学校初赛</w:t>
      </w:r>
      <w:r w:rsidR="00A62C2B">
        <w:rPr>
          <w:rFonts w:ascii="宋体" w:eastAsia="宋体" w:hAnsi="宋体" w:cs="宋体" w:hint="eastAsia"/>
          <w:kern w:val="0"/>
          <w:sz w:val="24"/>
          <w:szCs w:val="24"/>
        </w:rPr>
        <w:t>：</w:t>
      </w:r>
      <w:r w:rsidR="009C0CD9">
        <w:rPr>
          <w:rFonts w:ascii="宋体" w:eastAsia="宋体" w:hAnsi="宋体" w:cs="宋体" w:hint="eastAsia"/>
          <w:kern w:val="0"/>
          <w:sz w:val="24"/>
          <w:szCs w:val="24"/>
        </w:rPr>
        <w:t>学工处</w:t>
      </w:r>
      <w:r w:rsidR="00A62C2B">
        <w:rPr>
          <w:rFonts w:ascii="宋体" w:eastAsia="宋体" w:hAnsi="宋体" w:cs="宋体" w:hint="eastAsia"/>
          <w:kern w:val="0"/>
          <w:sz w:val="24"/>
          <w:szCs w:val="24"/>
        </w:rPr>
        <w:t>统一</w:t>
      </w:r>
      <w:r w:rsidR="009C0CD9">
        <w:rPr>
          <w:rFonts w:ascii="宋体" w:eastAsia="宋体" w:hAnsi="宋体" w:cs="宋体" w:hint="eastAsia"/>
          <w:kern w:val="0"/>
          <w:sz w:val="24"/>
          <w:szCs w:val="24"/>
        </w:rPr>
        <w:t>组织培训</w:t>
      </w:r>
      <w:r w:rsidR="00A62C2B">
        <w:rPr>
          <w:rFonts w:ascii="宋体" w:eastAsia="宋体" w:hAnsi="宋体" w:cs="宋体" w:hint="eastAsia"/>
          <w:kern w:val="0"/>
          <w:sz w:val="24"/>
          <w:szCs w:val="24"/>
        </w:rPr>
        <w:t>及比赛</w:t>
      </w:r>
      <w:r w:rsidR="009C0CD9">
        <w:rPr>
          <w:rFonts w:ascii="宋体" w:eastAsia="宋体" w:hAnsi="宋体" w:cs="宋体" w:hint="eastAsia"/>
          <w:kern w:val="0"/>
          <w:sz w:val="24"/>
          <w:szCs w:val="24"/>
        </w:rPr>
        <w:t>，邀请校外</w:t>
      </w:r>
      <w:r w:rsidR="00036F2F" w:rsidRPr="00036F2F">
        <w:rPr>
          <w:rFonts w:ascii="宋体" w:eastAsia="宋体" w:hAnsi="宋体" w:cs="宋体" w:hint="eastAsia"/>
          <w:kern w:val="0"/>
          <w:sz w:val="24"/>
          <w:szCs w:val="24"/>
        </w:rPr>
        <w:t>专家</w:t>
      </w:r>
      <w:r w:rsidR="009C0CD9">
        <w:rPr>
          <w:rFonts w:ascii="宋体" w:eastAsia="宋体" w:hAnsi="宋体" w:cs="宋体" w:hint="eastAsia"/>
          <w:kern w:val="0"/>
          <w:sz w:val="24"/>
          <w:szCs w:val="24"/>
        </w:rPr>
        <w:t>进行指导</w:t>
      </w:r>
      <w:r w:rsidR="00A62C2B">
        <w:rPr>
          <w:rFonts w:ascii="宋体" w:eastAsia="宋体" w:hAnsi="宋体" w:cs="宋体" w:hint="eastAsia"/>
          <w:kern w:val="0"/>
          <w:sz w:val="24"/>
          <w:szCs w:val="24"/>
        </w:rPr>
        <w:t>和评比</w:t>
      </w:r>
      <w:r w:rsidR="00036F2F" w:rsidRPr="00036F2F">
        <w:rPr>
          <w:rFonts w:ascii="宋体" w:eastAsia="宋体" w:hAnsi="宋体" w:cs="宋体" w:hint="eastAsia"/>
          <w:kern w:val="0"/>
          <w:sz w:val="24"/>
          <w:szCs w:val="24"/>
        </w:rPr>
        <w:t>，筛选出8人参加选拔赛。</w:t>
      </w:r>
      <w:r>
        <w:rPr>
          <w:rFonts w:ascii="宋体" w:eastAsia="宋体" w:hAnsi="宋体" w:cs="宋体" w:hint="eastAsia"/>
          <w:kern w:val="0"/>
          <w:sz w:val="24"/>
          <w:szCs w:val="24"/>
        </w:rPr>
        <w:t>比赛</w:t>
      </w:r>
      <w:r w:rsidRPr="00B80894">
        <w:rPr>
          <w:rFonts w:ascii="宋体" w:eastAsia="宋体" w:hAnsi="宋体" w:cs="宋体" w:hint="eastAsia"/>
          <w:kern w:val="0"/>
          <w:sz w:val="24"/>
          <w:szCs w:val="24"/>
        </w:rPr>
        <w:t>内容包括相关知识测试和我的教育故事演讲</w:t>
      </w:r>
      <w:r>
        <w:rPr>
          <w:rFonts w:ascii="宋体" w:eastAsia="宋体" w:hAnsi="宋体" w:cs="宋体" w:hint="eastAsia"/>
          <w:kern w:val="0"/>
          <w:sz w:val="24"/>
          <w:szCs w:val="24"/>
        </w:rPr>
        <w:t>，由学工处</w:t>
      </w:r>
      <w:r w:rsidR="00124DD8">
        <w:rPr>
          <w:rFonts w:ascii="宋体" w:eastAsia="宋体" w:hAnsi="宋体" w:cs="宋体" w:hint="eastAsia"/>
          <w:kern w:val="0"/>
          <w:sz w:val="24"/>
          <w:szCs w:val="24"/>
        </w:rPr>
        <w:t>邀请专家</w:t>
      </w:r>
      <w:r>
        <w:rPr>
          <w:rFonts w:ascii="宋体" w:eastAsia="宋体" w:hAnsi="宋体" w:cs="宋体" w:hint="eastAsia"/>
          <w:kern w:val="0"/>
          <w:sz w:val="24"/>
          <w:szCs w:val="24"/>
        </w:rPr>
        <w:t>出题</w:t>
      </w:r>
      <w:r w:rsidRPr="00B80894">
        <w:rPr>
          <w:rFonts w:ascii="宋体" w:eastAsia="宋体" w:hAnsi="宋体" w:cs="宋体" w:hint="eastAsia"/>
          <w:kern w:val="0"/>
          <w:sz w:val="24"/>
          <w:szCs w:val="24"/>
        </w:rPr>
        <w:t>。</w:t>
      </w:r>
    </w:p>
    <w:p w:rsidR="00144EE9" w:rsidRPr="00144EE9" w:rsidRDefault="003C26BB" w:rsidP="00A62C2B">
      <w:pPr>
        <w:widowControl/>
        <w:spacing w:line="480" w:lineRule="exact"/>
        <w:ind w:leftChars="228" w:left="1660" w:hangingChars="490" w:hanging="1181"/>
        <w:jc w:val="left"/>
        <w:rPr>
          <w:rFonts w:ascii="宋体" w:eastAsia="宋体" w:hAnsi="宋体" w:cs="宋体"/>
          <w:kern w:val="0"/>
          <w:sz w:val="24"/>
          <w:szCs w:val="24"/>
        </w:rPr>
      </w:pPr>
      <w:r>
        <w:rPr>
          <w:rFonts w:ascii="宋体" w:eastAsia="宋体" w:hAnsi="宋体" w:cs="宋体" w:hint="eastAsia"/>
          <w:b/>
          <w:kern w:val="0"/>
          <w:sz w:val="24"/>
          <w:szCs w:val="24"/>
        </w:rPr>
        <w:t>3.</w:t>
      </w:r>
      <w:r w:rsidR="00036F2F" w:rsidRPr="00036F2F">
        <w:rPr>
          <w:rFonts w:ascii="宋体" w:eastAsia="宋体" w:hAnsi="宋体" w:cs="宋体" w:hint="eastAsia"/>
          <w:b/>
          <w:kern w:val="0"/>
          <w:sz w:val="24"/>
          <w:szCs w:val="24"/>
        </w:rPr>
        <w:t>选拔赛</w:t>
      </w:r>
      <w:r>
        <w:rPr>
          <w:rFonts w:ascii="宋体" w:eastAsia="宋体" w:hAnsi="宋体" w:cs="宋体" w:hint="eastAsia"/>
          <w:b/>
          <w:kern w:val="0"/>
          <w:sz w:val="24"/>
          <w:szCs w:val="24"/>
        </w:rPr>
        <w:t xml:space="preserve">  ：</w:t>
      </w:r>
      <w:r w:rsidR="00A62C2B">
        <w:rPr>
          <w:rFonts w:ascii="宋体" w:eastAsia="宋体" w:hAnsi="宋体" w:cs="宋体" w:hint="eastAsia"/>
          <w:kern w:val="0"/>
          <w:sz w:val="24"/>
          <w:szCs w:val="24"/>
        </w:rPr>
        <w:t>学校</w:t>
      </w:r>
      <w:r w:rsidR="00A62C2B" w:rsidRPr="00036F2F">
        <w:rPr>
          <w:rFonts w:ascii="宋体" w:eastAsia="宋体" w:hAnsi="宋体" w:cs="宋体" w:hint="eastAsia"/>
          <w:kern w:val="0"/>
          <w:sz w:val="24"/>
          <w:szCs w:val="24"/>
        </w:rPr>
        <w:t>邀请更高层次的</w:t>
      </w:r>
      <w:r w:rsidR="00A62C2B">
        <w:rPr>
          <w:rFonts w:ascii="宋体" w:eastAsia="宋体" w:hAnsi="宋体" w:cs="宋体" w:hint="eastAsia"/>
          <w:kern w:val="0"/>
          <w:sz w:val="24"/>
          <w:szCs w:val="24"/>
        </w:rPr>
        <w:t>校外</w:t>
      </w:r>
      <w:r w:rsidR="00A62C2B" w:rsidRPr="00036F2F">
        <w:rPr>
          <w:rFonts w:ascii="宋体" w:eastAsia="宋体" w:hAnsi="宋体" w:cs="宋体" w:hint="eastAsia"/>
          <w:kern w:val="0"/>
          <w:sz w:val="24"/>
          <w:szCs w:val="24"/>
        </w:rPr>
        <w:t>专家</w:t>
      </w:r>
      <w:r w:rsidR="00A62C2B">
        <w:rPr>
          <w:rFonts w:ascii="宋体" w:eastAsia="宋体" w:hAnsi="宋体" w:cs="宋体" w:hint="eastAsia"/>
          <w:kern w:val="0"/>
          <w:sz w:val="24"/>
          <w:szCs w:val="24"/>
        </w:rPr>
        <w:t>进行针对性培训</w:t>
      </w:r>
      <w:r w:rsidR="00036F2F" w:rsidRPr="00036F2F">
        <w:rPr>
          <w:rFonts w:ascii="宋体" w:eastAsia="宋体" w:hAnsi="宋体" w:cs="宋体" w:hint="eastAsia"/>
          <w:kern w:val="0"/>
          <w:sz w:val="24"/>
          <w:szCs w:val="24"/>
        </w:rPr>
        <w:t>，</w:t>
      </w:r>
      <w:r w:rsidR="00A62C2B">
        <w:rPr>
          <w:rFonts w:ascii="宋体" w:eastAsia="宋体" w:hAnsi="宋体" w:cs="宋体" w:hint="eastAsia"/>
          <w:kern w:val="0"/>
          <w:sz w:val="24"/>
          <w:szCs w:val="24"/>
        </w:rPr>
        <w:t>经过一段时间的</w:t>
      </w:r>
      <w:r w:rsidR="00036F2F" w:rsidRPr="00036F2F">
        <w:rPr>
          <w:rFonts w:ascii="宋体" w:eastAsia="宋体" w:hAnsi="宋体" w:cs="宋体" w:hint="eastAsia"/>
          <w:kern w:val="0"/>
          <w:sz w:val="24"/>
          <w:szCs w:val="24"/>
        </w:rPr>
        <w:t>培训和</w:t>
      </w:r>
      <w:r w:rsidR="00A62C2B">
        <w:rPr>
          <w:rFonts w:ascii="宋体" w:eastAsia="宋体" w:hAnsi="宋体" w:cs="宋体" w:hint="eastAsia"/>
          <w:kern w:val="0"/>
          <w:sz w:val="24"/>
          <w:szCs w:val="24"/>
        </w:rPr>
        <w:t>充分</w:t>
      </w:r>
      <w:r w:rsidR="00036F2F" w:rsidRPr="00036F2F">
        <w:rPr>
          <w:rFonts w:ascii="宋体" w:eastAsia="宋体" w:hAnsi="宋体" w:cs="宋体" w:hint="eastAsia"/>
          <w:kern w:val="0"/>
          <w:sz w:val="24"/>
          <w:szCs w:val="24"/>
        </w:rPr>
        <w:t>准备后，</w:t>
      </w:r>
      <w:r w:rsidR="00A56A02">
        <w:rPr>
          <w:rFonts w:ascii="宋体" w:eastAsia="宋体" w:hAnsi="宋体" w:cs="宋体" w:hint="eastAsia"/>
          <w:kern w:val="0"/>
          <w:sz w:val="24"/>
          <w:szCs w:val="24"/>
        </w:rPr>
        <w:t>进行选拔赛，邀请专家担任评委，进行指导，</w:t>
      </w:r>
      <w:r w:rsidR="00036F2F" w:rsidRPr="00036F2F">
        <w:rPr>
          <w:rFonts w:ascii="宋体" w:eastAsia="宋体" w:hAnsi="宋体" w:cs="宋体" w:hint="eastAsia"/>
          <w:kern w:val="0"/>
          <w:sz w:val="24"/>
          <w:szCs w:val="24"/>
        </w:rPr>
        <w:t>筛选出5人参加苏州市班主任基本功大赛。</w:t>
      </w:r>
      <w:r>
        <w:rPr>
          <w:rFonts w:ascii="宋体" w:eastAsia="宋体" w:hAnsi="宋体" w:cs="宋体" w:hint="eastAsia"/>
          <w:kern w:val="0"/>
          <w:sz w:val="24"/>
          <w:szCs w:val="24"/>
        </w:rPr>
        <w:t>比赛内容包括主题班会设计、我的教育故事演讲、模拟情景答辩，由</w:t>
      </w:r>
      <w:r w:rsidR="00A56A02">
        <w:rPr>
          <w:rFonts w:ascii="宋体" w:eastAsia="宋体" w:hAnsi="宋体" w:cs="宋体" w:hint="eastAsia"/>
          <w:kern w:val="0"/>
          <w:sz w:val="24"/>
          <w:szCs w:val="24"/>
        </w:rPr>
        <w:t>学工处出题。</w:t>
      </w:r>
    </w:p>
    <w:p w:rsidR="00206252" w:rsidRDefault="00DD73ED" w:rsidP="00206252">
      <w:pPr>
        <w:widowControl/>
        <w:spacing w:line="480" w:lineRule="exact"/>
        <w:ind w:firstLineChars="200" w:firstLine="482"/>
        <w:jc w:val="left"/>
        <w:rPr>
          <w:rFonts w:ascii="宋体" w:eastAsia="宋体" w:hAnsi="宋体" w:cs="宋体"/>
          <w:b/>
          <w:kern w:val="0"/>
          <w:sz w:val="24"/>
          <w:szCs w:val="24"/>
        </w:rPr>
      </w:pPr>
      <w:r w:rsidRPr="00325BDA">
        <w:rPr>
          <w:rFonts w:ascii="宋体" w:eastAsia="宋体" w:hAnsi="宋体" w:cs="宋体" w:hint="eastAsia"/>
          <w:b/>
          <w:kern w:val="0"/>
          <w:sz w:val="24"/>
          <w:szCs w:val="24"/>
        </w:rPr>
        <w:t>三</w:t>
      </w:r>
      <w:r w:rsidR="004F7BE8" w:rsidRPr="00325BDA">
        <w:rPr>
          <w:rFonts w:ascii="宋体" w:eastAsia="宋体" w:hAnsi="宋体" w:cs="宋体" w:hint="eastAsia"/>
          <w:b/>
          <w:kern w:val="0"/>
          <w:sz w:val="24"/>
          <w:szCs w:val="24"/>
        </w:rPr>
        <w:t>、</w:t>
      </w:r>
      <w:r w:rsidR="00206252">
        <w:rPr>
          <w:rFonts w:ascii="宋体" w:eastAsia="宋体" w:hAnsi="宋体" w:cs="宋体" w:hint="eastAsia"/>
          <w:b/>
          <w:kern w:val="0"/>
          <w:sz w:val="24"/>
          <w:szCs w:val="24"/>
        </w:rPr>
        <w:t>项目</w:t>
      </w:r>
      <w:r w:rsidR="00367580">
        <w:rPr>
          <w:rFonts w:ascii="宋体" w:eastAsia="宋体" w:hAnsi="宋体" w:cs="宋体" w:hint="eastAsia"/>
          <w:b/>
          <w:kern w:val="0"/>
          <w:sz w:val="24"/>
          <w:szCs w:val="24"/>
        </w:rPr>
        <w:t>设置</w:t>
      </w:r>
    </w:p>
    <w:p w:rsidR="004F7BE8" w:rsidRPr="004F7BE8" w:rsidRDefault="00C35BD6" w:rsidP="00206252">
      <w:pPr>
        <w:widowControl/>
        <w:spacing w:line="480" w:lineRule="exact"/>
        <w:ind w:leftChars="228" w:left="479"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因2019年最新通知暂未下发，故</w:t>
      </w:r>
      <w:r w:rsidR="004F7BE8" w:rsidRPr="004F7BE8">
        <w:rPr>
          <w:rFonts w:ascii="宋体" w:eastAsia="宋体" w:hAnsi="宋体" w:cs="宋体" w:hint="eastAsia"/>
          <w:kern w:val="0"/>
          <w:sz w:val="24"/>
          <w:szCs w:val="24"/>
        </w:rPr>
        <w:t>根据江苏省教育厅《关于举办201</w:t>
      </w:r>
      <w:r w:rsidR="00036F2F">
        <w:rPr>
          <w:rFonts w:ascii="宋体" w:eastAsia="宋体" w:hAnsi="宋体" w:cs="宋体" w:hint="eastAsia"/>
          <w:kern w:val="0"/>
          <w:sz w:val="24"/>
          <w:szCs w:val="24"/>
        </w:rPr>
        <w:t>7</w:t>
      </w:r>
      <w:r w:rsidR="004F7BE8" w:rsidRPr="004F7BE8">
        <w:rPr>
          <w:rFonts w:ascii="宋体" w:eastAsia="宋体" w:hAnsi="宋体" w:cs="宋体" w:hint="eastAsia"/>
          <w:kern w:val="0"/>
          <w:sz w:val="24"/>
          <w:szCs w:val="24"/>
        </w:rPr>
        <w:t>年江苏省职业学校班主任基本功大赛的通知》（苏教办职〔201</w:t>
      </w:r>
      <w:r w:rsidR="00036F2F">
        <w:rPr>
          <w:rFonts w:ascii="宋体" w:eastAsia="宋体" w:hAnsi="宋体" w:cs="宋体" w:hint="eastAsia"/>
          <w:kern w:val="0"/>
          <w:sz w:val="24"/>
          <w:szCs w:val="24"/>
        </w:rPr>
        <w:t>7</w:t>
      </w:r>
      <w:r w:rsidR="004F7BE8" w:rsidRPr="004F7BE8">
        <w:rPr>
          <w:rFonts w:ascii="宋体" w:eastAsia="宋体" w:hAnsi="宋体" w:cs="宋体" w:hint="eastAsia"/>
          <w:kern w:val="0"/>
          <w:sz w:val="24"/>
          <w:szCs w:val="24"/>
        </w:rPr>
        <w:t>〕号）规定，</w:t>
      </w:r>
      <w:r w:rsidR="00E35F60">
        <w:rPr>
          <w:rFonts w:ascii="宋体" w:eastAsia="宋体" w:hAnsi="宋体" w:cs="宋体" w:hint="eastAsia"/>
          <w:kern w:val="0"/>
          <w:sz w:val="24"/>
          <w:szCs w:val="24"/>
        </w:rPr>
        <w:t>班主任基本功</w:t>
      </w:r>
      <w:r w:rsidR="004F7BE8" w:rsidRPr="004F7BE8">
        <w:rPr>
          <w:rFonts w:ascii="宋体" w:eastAsia="宋体" w:hAnsi="宋体" w:cs="宋体" w:hint="eastAsia"/>
          <w:kern w:val="0"/>
          <w:sz w:val="24"/>
          <w:szCs w:val="24"/>
        </w:rPr>
        <w:t>大赛设主题班会方案设计（含相关知识测试）、我的教育故事演讲、模拟情景答辩等三个项目。</w:t>
      </w:r>
    </w:p>
    <w:p w:rsidR="004F7BE8" w:rsidRPr="00367580" w:rsidRDefault="00367580" w:rsidP="00367580">
      <w:pPr>
        <w:widowControl/>
        <w:spacing w:line="480" w:lineRule="exact"/>
        <w:ind w:firstLineChars="200" w:firstLine="482"/>
        <w:jc w:val="left"/>
        <w:rPr>
          <w:rFonts w:ascii="宋体" w:eastAsia="宋体" w:hAnsi="宋体" w:cs="宋体"/>
          <w:b/>
          <w:kern w:val="0"/>
          <w:sz w:val="24"/>
          <w:szCs w:val="24"/>
        </w:rPr>
      </w:pPr>
      <w:r w:rsidRPr="00367580">
        <w:rPr>
          <w:rFonts w:ascii="宋体" w:eastAsia="宋体" w:hAnsi="宋体" w:cs="宋体" w:hint="eastAsia"/>
          <w:b/>
          <w:kern w:val="0"/>
          <w:sz w:val="24"/>
          <w:szCs w:val="24"/>
        </w:rPr>
        <w:t>四、</w:t>
      </w:r>
      <w:r w:rsidR="004F7BE8" w:rsidRPr="00367580">
        <w:rPr>
          <w:rFonts w:ascii="宋体" w:eastAsia="宋体" w:hAnsi="宋体" w:cs="宋体" w:hint="eastAsia"/>
          <w:b/>
          <w:kern w:val="0"/>
          <w:sz w:val="24"/>
          <w:szCs w:val="24"/>
        </w:rPr>
        <w:t>内容与方式</w:t>
      </w:r>
    </w:p>
    <w:p w:rsidR="004F7BE8" w:rsidRPr="004F7BE8" w:rsidRDefault="004F7BE8" w:rsidP="00A56A02">
      <w:pPr>
        <w:widowControl/>
        <w:spacing w:line="480" w:lineRule="exact"/>
        <w:ind w:firstLineChars="400" w:firstLine="964"/>
        <w:jc w:val="left"/>
        <w:rPr>
          <w:rFonts w:ascii="宋体" w:eastAsia="宋体" w:hAnsi="宋体" w:cs="宋体"/>
          <w:kern w:val="0"/>
          <w:sz w:val="24"/>
          <w:szCs w:val="24"/>
        </w:rPr>
      </w:pPr>
      <w:r w:rsidRPr="00206252">
        <w:rPr>
          <w:rFonts w:ascii="宋体" w:eastAsia="宋体" w:hAnsi="宋体" w:cs="宋体" w:hint="eastAsia"/>
          <w:b/>
          <w:kern w:val="0"/>
          <w:sz w:val="24"/>
          <w:szCs w:val="24"/>
        </w:rPr>
        <w:t>1. 笔试：</w:t>
      </w:r>
      <w:r w:rsidR="004C3C59">
        <w:rPr>
          <w:rFonts w:ascii="宋体" w:eastAsia="宋体" w:hAnsi="宋体" w:cs="宋体" w:hint="eastAsia"/>
          <w:kern w:val="0"/>
          <w:sz w:val="24"/>
          <w:szCs w:val="24"/>
        </w:rPr>
        <w:t>包括</w:t>
      </w:r>
      <w:r w:rsidRPr="004F7BE8">
        <w:rPr>
          <w:rFonts w:ascii="宋体" w:eastAsia="宋体" w:hAnsi="宋体" w:cs="宋体" w:hint="eastAsia"/>
          <w:kern w:val="0"/>
          <w:sz w:val="24"/>
          <w:szCs w:val="24"/>
        </w:rPr>
        <w:t>相关知识测试和主题班会方案设计两部分</w:t>
      </w:r>
      <w:r w:rsidR="004C3C59">
        <w:rPr>
          <w:rFonts w:ascii="宋体" w:eastAsia="宋体" w:hAnsi="宋体" w:cs="宋体" w:hint="eastAsia"/>
          <w:kern w:val="0"/>
          <w:sz w:val="24"/>
          <w:szCs w:val="24"/>
        </w:rPr>
        <w:t>，形式为闭卷</w:t>
      </w:r>
      <w:r w:rsidRPr="004F7BE8">
        <w:rPr>
          <w:rFonts w:ascii="宋体" w:eastAsia="宋体" w:hAnsi="宋体" w:cs="宋体" w:hint="eastAsia"/>
          <w:kern w:val="0"/>
          <w:sz w:val="24"/>
          <w:szCs w:val="24"/>
        </w:rPr>
        <w:t>。</w:t>
      </w:r>
    </w:p>
    <w:p w:rsidR="004C3C59" w:rsidRDefault="004F7BE8" w:rsidP="00A56A02">
      <w:pPr>
        <w:widowControl/>
        <w:spacing w:line="480" w:lineRule="exact"/>
        <w:ind w:firstLineChars="350" w:firstLine="840"/>
        <w:jc w:val="left"/>
        <w:rPr>
          <w:rFonts w:ascii="宋体" w:eastAsia="宋体" w:hAnsi="宋体" w:cs="宋体"/>
          <w:kern w:val="0"/>
          <w:sz w:val="24"/>
          <w:szCs w:val="24"/>
        </w:rPr>
      </w:pPr>
      <w:r w:rsidRPr="004F7BE8">
        <w:rPr>
          <w:rFonts w:ascii="宋体" w:eastAsia="宋体" w:hAnsi="宋体" w:cs="宋体" w:hint="eastAsia"/>
          <w:kern w:val="0"/>
          <w:sz w:val="24"/>
          <w:szCs w:val="24"/>
        </w:rPr>
        <w:t>（1）相关知识测试</w:t>
      </w:r>
    </w:p>
    <w:p w:rsidR="00206252" w:rsidRDefault="004F7BE8" w:rsidP="00206252">
      <w:pPr>
        <w:widowControl/>
        <w:spacing w:line="480" w:lineRule="exact"/>
        <w:ind w:leftChars="228" w:left="479" w:firstLineChars="200" w:firstLine="480"/>
        <w:jc w:val="left"/>
        <w:rPr>
          <w:rFonts w:ascii="宋体" w:eastAsia="宋体" w:hAnsi="宋体" w:cs="宋体"/>
          <w:kern w:val="0"/>
          <w:sz w:val="24"/>
          <w:szCs w:val="24"/>
        </w:rPr>
      </w:pPr>
      <w:r w:rsidRPr="004F7BE8">
        <w:rPr>
          <w:rFonts w:ascii="宋体" w:eastAsia="宋体" w:hAnsi="宋体" w:cs="宋体" w:hint="eastAsia"/>
          <w:kern w:val="0"/>
          <w:sz w:val="24"/>
          <w:szCs w:val="24"/>
        </w:rPr>
        <w:lastRenderedPageBreak/>
        <w:t>相关知识测试内容包括习近平总书记关于加快发展现代职业教育的重要指示、中职德育及学生教育管理理论、教育学心理学基础知识等，采取“单项选择”和“多项选择”题型。</w:t>
      </w:r>
      <w:r w:rsidR="001F1CBB" w:rsidRPr="002E530F">
        <w:rPr>
          <w:rFonts w:ascii="宋体" w:eastAsia="宋体" w:hAnsi="宋体" w:cs="宋体" w:hint="eastAsia"/>
          <w:kern w:val="0"/>
          <w:sz w:val="24"/>
          <w:szCs w:val="24"/>
        </w:rPr>
        <w:t>（知识范围见附件</w:t>
      </w:r>
      <w:r w:rsidR="002E530F" w:rsidRPr="002E530F">
        <w:rPr>
          <w:rFonts w:ascii="宋体" w:eastAsia="宋体" w:hAnsi="宋体" w:cs="宋体" w:hint="eastAsia"/>
          <w:kern w:val="0"/>
          <w:sz w:val="24"/>
          <w:szCs w:val="24"/>
        </w:rPr>
        <w:t>1</w:t>
      </w:r>
      <w:r w:rsidR="001F1CBB" w:rsidRPr="002E530F">
        <w:rPr>
          <w:rFonts w:ascii="宋体" w:eastAsia="宋体" w:hAnsi="宋体" w:cs="宋体" w:hint="eastAsia"/>
          <w:kern w:val="0"/>
          <w:sz w:val="24"/>
          <w:szCs w:val="24"/>
        </w:rPr>
        <w:t>）</w:t>
      </w:r>
    </w:p>
    <w:p w:rsidR="004F7BE8" w:rsidRPr="004F7BE8" w:rsidRDefault="004F7BE8" w:rsidP="00A56A02">
      <w:pPr>
        <w:widowControl/>
        <w:spacing w:line="480" w:lineRule="exact"/>
        <w:ind w:firstLineChars="300" w:firstLine="720"/>
        <w:jc w:val="left"/>
        <w:rPr>
          <w:rFonts w:ascii="宋体" w:eastAsia="宋体" w:hAnsi="宋体" w:cs="宋体"/>
          <w:kern w:val="0"/>
          <w:sz w:val="24"/>
          <w:szCs w:val="24"/>
        </w:rPr>
      </w:pPr>
      <w:r w:rsidRPr="004F7BE8">
        <w:rPr>
          <w:rFonts w:ascii="宋体" w:eastAsia="宋体" w:hAnsi="宋体" w:cs="宋体" w:hint="eastAsia"/>
          <w:kern w:val="0"/>
          <w:sz w:val="24"/>
          <w:szCs w:val="24"/>
        </w:rPr>
        <w:t>（2）主题班会方案设计</w:t>
      </w:r>
    </w:p>
    <w:p w:rsidR="004F7BE8" w:rsidRPr="004F7BE8" w:rsidRDefault="004F7BE8" w:rsidP="00206252">
      <w:pPr>
        <w:widowControl/>
        <w:spacing w:line="480" w:lineRule="exact"/>
        <w:ind w:leftChars="171" w:left="359" w:firstLineChars="200" w:firstLine="480"/>
        <w:jc w:val="left"/>
        <w:rPr>
          <w:rFonts w:ascii="宋体" w:eastAsia="宋体" w:hAnsi="宋体" w:cs="宋体"/>
          <w:kern w:val="0"/>
          <w:sz w:val="24"/>
          <w:szCs w:val="24"/>
        </w:rPr>
      </w:pPr>
      <w:r w:rsidRPr="004F7BE8">
        <w:rPr>
          <w:rFonts w:ascii="宋体" w:eastAsia="宋体" w:hAnsi="宋体" w:cs="宋体" w:hint="eastAsia"/>
          <w:kern w:val="0"/>
          <w:sz w:val="24"/>
          <w:szCs w:val="24"/>
        </w:rPr>
        <w:t>主题班会方案设计包括三部分：第一部分为总体构想，包括班会题目、教育背景、班情分析、教育目标、教育方法、设计思路等；第二部分为活动准备；第三部分为实施过程，包括具体步骤、内容安排、方法使用、总结拓展等内容；体现活动过程的教育性、完整性和针对性。</w:t>
      </w:r>
    </w:p>
    <w:p w:rsidR="004F7BE8" w:rsidRPr="004F7BE8" w:rsidRDefault="004F7BE8" w:rsidP="00A56A02">
      <w:pPr>
        <w:widowControl/>
        <w:spacing w:line="480" w:lineRule="exact"/>
        <w:ind w:firstLineChars="394" w:firstLine="949"/>
        <w:jc w:val="left"/>
        <w:rPr>
          <w:rFonts w:ascii="宋体" w:eastAsia="宋体" w:hAnsi="宋体" w:cs="宋体"/>
          <w:kern w:val="0"/>
          <w:sz w:val="24"/>
          <w:szCs w:val="24"/>
        </w:rPr>
      </w:pPr>
      <w:r w:rsidRPr="00206252">
        <w:rPr>
          <w:rFonts w:ascii="宋体" w:eastAsia="宋体" w:hAnsi="宋体" w:cs="宋体" w:hint="eastAsia"/>
          <w:b/>
          <w:kern w:val="0"/>
          <w:sz w:val="24"/>
          <w:szCs w:val="24"/>
        </w:rPr>
        <w:t>2. 面试：</w:t>
      </w:r>
      <w:r w:rsidR="00B80894">
        <w:rPr>
          <w:rFonts w:ascii="宋体" w:eastAsia="宋体" w:hAnsi="宋体" w:cs="宋体" w:hint="eastAsia"/>
          <w:kern w:val="0"/>
          <w:sz w:val="24"/>
          <w:szCs w:val="24"/>
        </w:rPr>
        <w:t>包括</w:t>
      </w:r>
      <w:r w:rsidRPr="004F7BE8">
        <w:rPr>
          <w:rFonts w:ascii="宋体" w:eastAsia="宋体" w:hAnsi="宋体" w:cs="宋体" w:hint="eastAsia"/>
          <w:kern w:val="0"/>
          <w:sz w:val="24"/>
          <w:szCs w:val="24"/>
        </w:rPr>
        <w:t>我的教育故事演讲、模拟情景答辩两个项目。</w:t>
      </w:r>
    </w:p>
    <w:p w:rsidR="00B80894" w:rsidRDefault="004F7BE8" w:rsidP="00A56A02">
      <w:pPr>
        <w:widowControl/>
        <w:spacing w:line="480" w:lineRule="exact"/>
        <w:ind w:firstLineChars="300" w:firstLine="720"/>
        <w:jc w:val="left"/>
        <w:rPr>
          <w:rFonts w:ascii="宋体" w:eastAsia="宋体" w:hAnsi="宋体" w:cs="宋体"/>
          <w:kern w:val="0"/>
          <w:sz w:val="24"/>
          <w:szCs w:val="24"/>
        </w:rPr>
      </w:pPr>
      <w:r w:rsidRPr="004F7BE8">
        <w:rPr>
          <w:rFonts w:ascii="宋体" w:eastAsia="宋体" w:hAnsi="宋体" w:cs="宋体" w:hint="eastAsia"/>
          <w:kern w:val="0"/>
          <w:sz w:val="24"/>
          <w:szCs w:val="24"/>
        </w:rPr>
        <w:t>（1）我的教育故事演讲</w:t>
      </w:r>
    </w:p>
    <w:p w:rsidR="00325BDA" w:rsidRDefault="004F7BE8" w:rsidP="00A56A02">
      <w:pPr>
        <w:widowControl/>
        <w:spacing w:line="480" w:lineRule="exact"/>
        <w:ind w:leftChars="171" w:left="359" w:firstLineChars="200" w:firstLine="480"/>
        <w:jc w:val="left"/>
        <w:rPr>
          <w:rFonts w:ascii="宋体" w:eastAsia="宋体" w:hAnsi="宋体" w:cs="宋体"/>
          <w:kern w:val="0"/>
          <w:sz w:val="24"/>
          <w:szCs w:val="24"/>
        </w:rPr>
      </w:pPr>
      <w:r w:rsidRPr="004F7BE8">
        <w:rPr>
          <w:rFonts w:ascii="宋体" w:eastAsia="宋体" w:hAnsi="宋体" w:cs="宋体" w:hint="eastAsia"/>
          <w:kern w:val="0"/>
          <w:sz w:val="24"/>
          <w:szCs w:val="24"/>
        </w:rPr>
        <w:t>参赛选手根据抽签所得材料及要求，讲述自己班主任工作中真实的、典型的故事。抽题后准备20分钟，演讲5分钟。</w:t>
      </w:r>
    </w:p>
    <w:p w:rsidR="004F7BE8" w:rsidRPr="004F7BE8" w:rsidRDefault="004F7BE8" w:rsidP="00A56A02">
      <w:pPr>
        <w:widowControl/>
        <w:spacing w:line="480" w:lineRule="exact"/>
        <w:ind w:firstLineChars="300" w:firstLine="720"/>
        <w:jc w:val="left"/>
        <w:rPr>
          <w:rFonts w:ascii="宋体" w:eastAsia="宋体" w:hAnsi="宋体" w:cs="宋体"/>
          <w:kern w:val="0"/>
          <w:sz w:val="24"/>
          <w:szCs w:val="24"/>
        </w:rPr>
      </w:pPr>
      <w:r w:rsidRPr="004F7BE8">
        <w:rPr>
          <w:rFonts w:ascii="宋体" w:eastAsia="宋体" w:hAnsi="宋体" w:cs="宋体" w:hint="eastAsia"/>
          <w:kern w:val="0"/>
          <w:sz w:val="24"/>
          <w:szCs w:val="24"/>
        </w:rPr>
        <w:t>（2）模拟情景答辩</w:t>
      </w:r>
    </w:p>
    <w:p w:rsidR="00206252" w:rsidRDefault="004F7BE8" w:rsidP="00206252">
      <w:pPr>
        <w:widowControl/>
        <w:spacing w:line="480" w:lineRule="exact"/>
        <w:ind w:leftChars="114" w:left="239" w:firstLineChars="200" w:firstLine="480"/>
        <w:jc w:val="left"/>
        <w:rPr>
          <w:rFonts w:ascii="宋体" w:eastAsia="宋体" w:hAnsi="宋体" w:cs="宋体"/>
          <w:kern w:val="0"/>
          <w:sz w:val="24"/>
          <w:szCs w:val="24"/>
        </w:rPr>
      </w:pPr>
      <w:r w:rsidRPr="004F7BE8">
        <w:rPr>
          <w:rFonts w:ascii="宋体" w:eastAsia="宋体" w:hAnsi="宋体" w:cs="宋体" w:hint="eastAsia"/>
          <w:kern w:val="0"/>
          <w:sz w:val="24"/>
          <w:szCs w:val="24"/>
        </w:rPr>
        <w:t>参赛选手完成两个环节的任务：一是根据现场抽签所提供的具体情景及要求，进行模拟、思考和分析，充分运用教育学与心理学原理、德育原理以及相关教育法律法规，提出解决问题的策略和方法。抽题后准备15分钟，答题5分钟。二是回答评委围绕前面的情景所提的问题，要求参赛选手紧扣评委提出的问题进行陈述。时间为3分钟。</w:t>
      </w:r>
    </w:p>
    <w:p w:rsidR="0046672E" w:rsidRPr="00206252" w:rsidRDefault="00367580" w:rsidP="00206252">
      <w:pPr>
        <w:widowControl/>
        <w:spacing w:line="480" w:lineRule="exact"/>
        <w:ind w:leftChars="114" w:left="239" w:firstLineChars="77" w:firstLine="186"/>
        <w:jc w:val="left"/>
        <w:rPr>
          <w:rFonts w:ascii="宋体" w:eastAsia="宋体" w:hAnsi="宋体" w:cs="宋体"/>
          <w:kern w:val="0"/>
          <w:sz w:val="24"/>
          <w:szCs w:val="24"/>
        </w:rPr>
      </w:pPr>
      <w:r>
        <w:rPr>
          <w:rFonts w:ascii="宋体" w:eastAsia="宋体" w:hAnsi="宋体" w:cs="宋体" w:hint="eastAsia"/>
          <w:b/>
          <w:kern w:val="0"/>
          <w:sz w:val="24"/>
          <w:szCs w:val="24"/>
        </w:rPr>
        <w:t>五</w:t>
      </w:r>
      <w:r w:rsidR="0046672E" w:rsidRPr="00325BDA">
        <w:rPr>
          <w:rFonts w:ascii="宋体" w:eastAsia="宋体" w:hAnsi="宋体" w:cs="宋体" w:hint="eastAsia"/>
          <w:b/>
          <w:kern w:val="0"/>
          <w:sz w:val="24"/>
          <w:szCs w:val="24"/>
        </w:rPr>
        <w:t>、</w:t>
      </w:r>
      <w:r w:rsidR="00717F85">
        <w:rPr>
          <w:rFonts w:ascii="宋体" w:eastAsia="宋体" w:hAnsi="宋体" w:cs="宋体" w:hint="eastAsia"/>
          <w:b/>
          <w:kern w:val="0"/>
          <w:sz w:val="24"/>
          <w:szCs w:val="24"/>
        </w:rPr>
        <w:t>时间</w:t>
      </w:r>
      <w:r w:rsidR="00B67966">
        <w:rPr>
          <w:rFonts w:ascii="宋体" w:eastAsia="宋体" w:hAnsi="宋体" w:cs="宋体" w:hint="eastAsia"/>
          <w:b/>
          <w:kern w:val="0"/>
          <w:sz w:val="24"/>
          <w:szCs w:val="24"/>
        </w:rPr>
        <w:t>安排</w:t>
      </w:r>
    </w:p>
    <w:p w:rsidR="00717F85" w:rsidRPr="00717F85" w:rsidRDefault="00206252" w:rsidP="00206252">
      <w:pPr>
        <w:widowControl/>
        <w:spacing w:line="480" w:lineRule="exact"/>
        <w:ind w:leftChars="228" w:left="1919" w:hangingChars="600" w:hanging="1440"/>
        <w:jc w:val="left"/>
        <w:rPr>
          <w:rFonts w:ascii="宋体" w:eastAsia="宋体" w:hAnsi="宋体" w:cs="宋体"/>
          <w:kern w:val="0"/>
          <w:sz w:val="24"/>
          <w:szCs w:val="24"/>
        </w:rPr>
      </w:pPr>
      <w:bookmarkStart w:id="0" w:name="_GoBack"/>
      <w:bookmarkEnd w:id="0"/>
      <w:r>
        <w:rPr>
          <w:rFonts w:ascii="宋体" w:eastAsia="宋体" w:hAnsi="宋体" w:cs="宋体" w:hint="eastAsia"/>
          <w:kern w:val="0"/>
          <w:sz w:val="24"/>
          <w:szCs w:val="24"/>
        </w:rPr>
        <w:t>1.系部预赛：由各系部自行</w:t>
      </w:r>
      <w:r w:rsidR="00717F85" w:rsidRPr="00717F85">
        <w:rPr>
          <w:rFonts w:ascii="宋体" w:eastAsia="宋体" w:hAnsi="宋体" w:cs="宋体" w:hint="eastAsia"/>
          <w:kern w:val="0"/>
          <w:sz w:val="24"/>
          <w:szCs w:val="24"/>
        </w:rPr>
        <w:t>确定比赛</w:t>
      </w:r>
      <w:r w:rsidR="00717F85">
        <w:rPr>
          <w:rFonts w:ascii="宋体" w:eastAsia="宋体" w:hAnsi="宋体" w:cs="宋体" w:hint="eastAsia"/>
          <w:kern w:val="0"/>
          <w:sz w:val="24"/>
          <w:szCs w:val="24"/>
        </w:rPr>
        <w:t>时间，</w:t>
      </w:r>
      <w:r w:rsidR="00717F85" w:rsidRPr="00717F85">
        <w:rPr>
          <w:rFonts w:ascii="宋体" w:eastAsia="宋体" w:hAnsi="宋体" w:cs="宋体" w:hint="eastAsia"/>
          <w:b/>
          <w:kern w:val="0"/>
          <w:sz w:val="24"/>
          <w:szCs w:val="24"/>
        </w:rPr>
        <w:t>3月28日</w:t>
      </w:r>
      <w:r w:rsidR="00717F85">
        <w:rPr>
          <w:rFonts w:ascii="宋体" w:eastAsia="宋体" w:hAnsi="宋体" w:cs="宋体" w:hint="eastAsia"/>
          <w:kern w:val="0"/>
          <w:sz w:val="24"/>
          <w:szCs w:val="24"/>
        </w:rPr>
        <w:t>之前把各系部参加校级初赛的名单上报到学工处。</w:t>
      </w:r>
    </w:p>
    <w:p w:rsidR="00717F85" w:rsidRPr="00717F85" w:rsidRDefault="00206252" w:rsidP="00717F85">
      <w:pPr>
        <w:widowControl/>
        <w:spacing w:line="48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717F85" w:rsidRPr="00717F85">
        <w:rPr>
          <w:rFonts w:ascii="宋体" w:eastAsia="宋体" w:hAnsi="宋体" w:cs="宋体" w:hint="eastAsia"/>
          <w:kern w:val="0"/>
          <w:sz w:val="24"/>
          <w:szCs w:val="24"/>
        </w:rPr>
        <w:t>学校初赛：</w:t>
      </w:r>
      <w:r w:rsidR="00717F85">
        <w:rPr>
          <w:rFonts w:ascii="宋体" w:eastAsia="宋体" w:hAnsi="宋体" w:cs="宋体" w:hint="eastAsia"/>
          <w:kern w:val="0"/>
          <w:sz w:val="24"/>
          <w:szCs w:val="24"/>
        </w:rPr>
        <w:t>暂定于</w:t>
      </w:r>
      <w:r w:rsidR="00717F85" w:rsidRPr="00FA2752">
        <w:rPr>
          <w:rFonts w:ascii="宋体" w:eastAsia="宋体" w:hAnsi="宋体" w:cs="宋体" w:hint="eastAsia"/>
          <w:b/>
          <w:kern w:val="0"/>
          <w:sz w:val="24"/>
          <w:szCs w:val="24"/>
        </w:rPr>
        <w:t>4月</w:t>
      </w:r>
      <w:r w:rsidR="00C35BD6">
        <w:rPr>
          <w:rFonts w:ascii="宋体" w:eastAsia="宋体" w:hAnsi="宋体" w:cs="宋体" w:hint="eastAsia"/>
          <w:b/>
          <w:kern w:val="0"/>
          <w:sz w:val="24"/>
          <w:szCs w:val="24"/>
        </w:rPr>
        <w:t>17</w:t>
      </w:r>
      <w:r w:rsidR="00717F85" w:rsidRPr="00FA2752">
        <w:rPr>
          <w:rFonts w:ascii="宋体" w:eastAsia="宋体" w:hAnsi="宋体" w:cs="宋体" w:hint="eastAsia"/>
          <w:b/>
          <w:kern w:val="0"/>
          <w:sz w:val="24"/>
          <w:szCs w:val="24"/>
        </w:rPr>
        <w:t>日</w:t>
      </w:r>
      <w:r w:rsidR="00717F85">
        <w:rPr>
          <w:rFonts w:ascii="宋体" w:eastAsia="宋体" w:hAnsi="宋体" w:cs="宋体" w:hint="eastAsia"/>
          <w:kern w:val="0"/>
          <w:sz w:val="24"/>
          <w:szCs w:val="24"/>
        </w:rPr>
        <w:t>，具体时间以通知为准。</w:t>
      </w:r>
    </w:p>
    <w:p w:rsidR="00717F85" w:rsidRDefault="00206252" w:rsidP="00717F85">
      <w:pPr>
        <w:widowControl/>
        <w:spacing w:line="48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717F85" w:rsidRPr="00717F85">
        <w:rPr>
          <w:rFonts w:ascii="宋体" w:eastAsia="宋体" w:hAnsi="宋体" w:cs="宋体" w:hint="eastAsia"/>
          <w:kern w:val="0"/>
          <w:sz w:val="24"/>
          <w:szCs w:val="24"/>
        </w:rPr>
        <w:t xml:space="preserve">选拔赛：  </w:t>
      </w:r>
      <w:r w:rsidR="00717F85">
        <w:rPr>
          <w:rFonts w:ascii="宋体" w:eastAsia="宋体" w:hAnsi="宋体" w:cs="宋体" w:hint="eastAsia"/>
          <w:kern w:val="0"/>
          <w:sz w:val="24"/>
          <w:szCs w:val="24"/>
        </w:rPr>
        <w:t>暂定于</w:t>
      </w:r>
      <w:r w:rsidR="00717F85" w:rsidRPr="00FA2752">
        <w:rPr>
          <w:rFonts w:ascii="宋体" w:eastAsia="宋体" w:hAnsi="宋体" w:cs="宋体" w:hint="eastAsia"/>
          <w:b/>
          <w:kern w:val="0"/>
          <w:sz w:val="24"/>
          <w:szCs w:val="24"/>
        </w:rPr>
        <w:t>5月</w:t>
      </w:r>
      <w:r w:rsidR="00C35BD6">
        <w:rPr>
          <w:rFonts w:ascii="宋体" w:eastAsia="宋体" w:hAnsi="宋体" w:cs="宋体" w:hint="eastAsia"/>
          <w:b/>
          <w:kern w:val="0"/>
          <w:sz w:val="24"/>
          <w:szCs w:val="24"/>
        </w:rPr>
        <w:t>22</w:t>
      </w:r>
      <w:r w:rsidR="00717F85" w:rsidRPr="00FA2752">
        <w:rPr>
          <w:rFonts w:ascii="宋体" w:eastAsia="宋体" w:hAnsi="宋体" w:cs="宋体" w:hint="eastAsia"/>
          <w:b/>
          <w:kern w:val="0"/>
          <w:sz w:val="24"/>
          <w:szCs w:val="24"/>
        </w:rPr>
        <w:t>日</w:t>
      </w:r>
      <w:r w:rsidR="00717F85">
        <w:rPr>
          <w:rFonts w:ascii="宋体" w:eastAsia="宋体" w:hAnsi="宋体" w:cs="宋体" w:hint="eastAsia"/>
          <w:kern w:val="0"/>
          <w:sz w:val="24"/>
          <w:szCs w:val="24"/>
        </w:rPr>
        <w:t>，具体时间以通知为准。</w:t>
      </w:r>
    </w:p>
    <w:p w:rsidR="001F1CBB" w:rsidRPr="00325BDA" w:rsidRDefault="00367580" w:rsidP="00325BDA">
      <w:pPr>
        <w:widowControl/>
        <w:spacing w:line="48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六</w:t>
      </w:r>
      <w:r w:rsidR="00C44FD0" w:rsidRPr="00325BDA">
        <w:rPr>
          <w:rFonts w:ascii="宋体" w:eastAsia="宋体" w:hAnsi="宋体" w:cs="宋体" w:hint="eastAsia"/>
          <w:b/>
          <w:kern w:val="0"/>
          <w:sz w:val="24"/>
          <w:szCs w:val="24"/>
        </w:rPr>
        <w:t xml:space="preserve">、评比办法及奖项设置  </w:t>
      </w:r>
    </w:p>
    <w:p w:rsidR="001F1CBB" w:rsidRDefault="00C44FD0" w:rsidP="00325BDA">
      <w:pPr>
        <w:widowControl/>
        <w:spacing w:line="480" w:lineRule="exact"/>
        <w:ind w:firstLineChars="200" w:firstLine="480"/>
        <w:jc w:val="left"/>
        <w:rPr>
          <w:rFonts w:ascii="宋体" w:eastAsia="宋体" w:hAnsi="宋体" w:cs="宋体"/>
          <w:kern w:val="0"/>
          <w:sz w:val="24"/>
          <w:szCs w:val="24"/>
        </w:rPr>
      </w:pPr>
      <w:r w:rsidRPr="00C44FD0">
        <w:rPr>
          <w:rFonts w:ascii="宋体" w:eastAsia="宋体" w:hAnsi="宋体" w:cs="宋体" w:hint="eastAsia"/>
          <w:kern w:val="0"/>
          <w:sz w:val="24"/>
          <w:szCs w:val="24"/>
        </w:rPr>
        <w:t xml:space="preserve">1.评选过程本着“公开、公正、公平”的原则，增强活动的透明度，确保活动质量。 </w:t>
      </w:r>
    </w:p>
    <w:p w:rsidR="001F1CBB" w:rsidRDefault="00C44FD0" w:rsidP="00206252">
      <w:pPr>
        <w:widowControl/>
        <w:spacing w:line="480" w:lineRule="exact"/>
        <w:ind w:leftChars="228" w:left="1919" w:hangingChars="600" w:hanging="1440"/>
        <w:jc w:val="left"/>
        <w:rPr>
          <w:rFonts w:ascii="宋体" w:eastAsia="宋体" w:hAnsi="宋体" w:cs="宋体"/>
          <w:kern w:val="0"/>
          <w:sz w:val="24"/>
          <w:szCs w:val="24"/>
        </w:rPr>
      </w:pPr>
      <w:r w:rsidRPr="00C44FD0">
        <w:rPr>
          <w:rFonts w:ascii="宋体" w:eastAsia="宋体" w:hAnsi="宋体" w:cs="宋体" w:hint="eastAsia"/>
          <w:kern w:val="0"/>
          <w:sz w:val="24"/>
          <w:szCs w:val="24"/>
        </w:rPr>
        <w:t xml:space="preserve">2.评分方法：每项比赛能现场亮分的一律现场公布。去掉一个最高分、一个最低分，取平均分为选手该项的最后得分。  </w:t>
      </w:r>
    </w:p>
    <w:p w:rsidR="0046672E" w:rsidRDefault="00C44FD0" w:rsidP="00325BDA">
      <w:pPr>
        <w:widowControl/>
        <w:spacing w:line="480" w:lineRule="exact"/>
        <w:ind w:firstLineChars="200" w:firstLine="480"/>
        <w:jc w:val="left"/>
        <w:rPr>
          <w:rFonts w:ascii="宋体" w:eastAsia="宋体" w:hAnsi="宋体" w:cs="宋体"/>
          <w:kern w:val="0"/>
          <w:sz w:val="24"/>
          <w:szCs w:val="24"/>
        </w:rPr>
      </w:pPr>
      <w:r w:rsidRPr="00C44FD0">
        <w:rPr>
          <w:rFonts w:ascii="宋体" w:eastAsia="宋体" w:hAnsi="宋体" w:cs="宋体" w:hint="eastAsia"/>
          <w:kern w:val="0"/>
          <w:sz w:val="24"/>
          <w:szCs w:val="24"/>
        </w:rPr>
        <w:t>3.奖项设置：</w:t>
      </w:r>
      <w:r w:rsidR="00C35BD6">
        <w:rPr>
          <w:rFonts w:ascii="宋体" w:eastAsia="宋体" w:hAnsi="宋体" w:cs="宋体" w:hint="eastAsia"/>
          <w:kern w:val="0"/>
          <w:sz w:val="24"/>
          <w:szCs w:val="24"/>
        </w:rPr>
        <w:t>比赛</w:t>
      </w:r>
      <w:r w:rsidR="00E955F0">
        <w:rPr>
          <w:rFonts w:ascii="宋体" w:eastAsia="宋体" w:hAnsi="宋体" w:cs="宋体" w:hint="eastAsia"/>
          <w:kern w:val="0"/>
          <w:sz w:val="24"/>
          <w:szCs w:val="24"/>
        </w:rPr>
        <w:t>设置一、二、三等奖</w:t>
      </w:r>
      <w:r w:rsidR="00730694">
        <w:rPr>
          <w:rFonts w:ascii="宋体" w:eastAsia="宋体" w:hAnsi="宋体" w:cs="宋体" w:hint="eastAsia"/>
          <w:kern w:val="0"/>
          <w:sz w:val="24"/>
          <w:szCs w:val="24"/>
        </w:rPr>
        <w:t>若干名</w:t>
      </w:r>
      <w:r w:rsidR="00E955F0">
        <w:rPr>
          <w:rFonts w:ascii="宋体" w:eastAsia="宋体" w:hAnsi="宋体" w:cs="宋体" w:hint="eastAsia"/>
          <w:kern w:val="0"/>
          <w:sz w:val="24"/>
          <w:szCs w:val="24"/>
        </w:rPr>
        <w:t>。</w:t>
      </w:r>
    </w:p>
    <w:p w:rsidR="0046672E" w:rsidRDefault="0046672E" w:rsidP="00A51463">
      <w:pPr>
        <w:widowControl/>
        <w:spacing w:line="460" w:lineRule="exact"/>
        <w:jc w:val="left"/>
        <w:rPr>
          <w:rFonts w:ascii="宋体" w:eastAsia="宋体" w:hAnsi="宋体" w:cs="宋体"/>
          <w:kern w:val="0"/>
          <w:sz w:val="24"/>
          <w:szCs w:val="24"/>
        </w:rPr>
      </w:pPr>
    </w:p>
    <w:p w:rsidR="0046672E" w:rsidRDefault="00520994" w:rsidP="00520994">
      <w:pPr>
        <w:widowControl/>
        <w:jc w:val="right"/>
        <w:rPr>
          <w:rFonts w:ascii="宋体" w:eastAsia="宋体" w:hAnsi="宋体" w:cs="宋体"/>
          <w:kern w:val="0"/>
          <w:sz w:val="24"/>
          <w:szCs w:val="24"/>
        </w:rPr>
      </w:pPr>
      <w:r>
        <w:rPr>
          <w:rFonts w:ascii="宋体" w:eastAsia="宋体" w:hAnsi="宋体" w:cs="宋体" w:hint="eastAsia"/>
          <w:kern w:val="0"/>
          <w:sz w:val="24"/>
          <w:szCs w:val="24"/>
        </w:rPr>
        <w:t>昆山花桥国际商务城中等专业学校  学工处</w:t>
      </w:r>
    </w:p>
    <w:p w:rsidR="00367580" w:rsidRDefault="00520994" w:rsidP="00520994">
      <w:pPr>
        <w:spacing w:line="500" w:lineRule="exact"/>
        <w:rPr>
          <w:rFonts w:ascii="仿宋_GB2312" w:eastAsia="仿宋_GB2312"/>
          <w:sz w:val="24"/>
          <w:szCs w:val="24"/>
        </w:rPr>
      </w:pPr>
      <w:r>
        <w:rPr>
          <w:rFonts w:ascii="宋体" w:eastAsia="宋体" w:hAnsi="宋体" w:cs="宋体" w:hint="eastAsia"/>
          <w:kern w:val="0"/>
          <w:sz w:val="24"/>
          <w:szCs w:val="24"/>
        </w:rPr>
        <w:t xml:space="preserve">                                                二〇一</w:t>
      </w:r>
      <w:r w:rsidR="00C35BD6">
        <w:rPr>
          <w:rFonts w:ascii="宋体" w:eastAsia="宋体" w:hAnsi="宋体" w:cs="宋体" w:hint="eastAsia"/>
          <w:kern w:val="0"/>
          <w:sz w:val="24"/>
          <w:szCs w:val="24"/>
        </w:rPr>
        <w:t>九</w:t>
      </w:r>
      <w:r>
        <w:rPr>
          <w:rFonts w:ascii="宋体" w:eastAsia="宋体" w:hAnsi="宋体" w:cs="宋体" w:hint="eastAsia"/>
          <w:kern w:val="0"/>
          <w:sz w:val="24"/>
          <w:szCs w:val="24"/>
        </w:rPr>
        <w:t>年</w:t>
      </w:r>
      <w:r w:rsidR="00C35BD6">
        <w:rPr>
          <w:rFonts w:ascii="宋体" w:eastAsia="宋体" w:hAnsi="宋体" w:cs="宋体" w:hint="eastAsia"/>
          <w:kern w:val="0"/>
          <w:sz w:val="24"/>
          <w:szCs w:val="24"/>
        </w:rPr>
        <w:t>二</w:t>
      </w:r>
      <w:r>
        <w:rPr>
          <w:rFonts w:ascii="宋体" w:eastAsia="宋体" w:hAnsi="宋体" w:cs="宋体" w:hint="eastAsia"/>
          <w:kern w:val="0"/>
          <w:sz w:val="24"/>
          <w:szCs w:val="24"/>
        </w:rPr>
        <w:t>月二十</w:t>
      </w:r>
      <w:r w:rsidR="00C35BD6">
        <w:rPr>
          <w:rFonts w:ascii="宋体" w:eastAsia="宋体" w:hAnsi="宋体" w:cs="宋体" w:hint="eastAsia"/>
          <w:kern w:val="0"/>
          <w:sz w:val="24"/>
          <w:szCs w:val="24"/>
        </w:rPr>
        <w:t>六</w:t>
      </w:r>
      <w:r>
        <w:rPr>
          <w:rFonts w:ascii="宋体" w:eastAsia="宋体" w:hAnsi="宋体" w:cs="宋体" w:hint="eastAsia"/>
          <w:kern w:val="0"/>
          <w:sz w:val="24"/>
          <w:szCs w:val="24"/>
        </w:rPr>
        <w:t>日</w:t>
      </w:r>
      <w:r w:rsidR="00607A54" w:rsidRPr="001F1CBB">
        <w:rPr>
          <w:rFonts w:ascii="仿宋_GB2312" w:eastAsia="仿宋_GB2312" w:hint="eastAsia"/>
          <w:sz w:val="24"/>
          <w:szCs w:val="24"/>
        </w:rPr>
        <w:tab/>
      </w:r>
    </w:p>
    <w:p w:rsidR="00367580" w:rsidRDefault="00367580" w:rsidP="00520994">
      <w:pPr>
        <w:spacing w:line="500" w:lineRule="exact"/>
        <w:rPr>
          <w:rFonts w:ascii="仿宋_GB2312" w:eastAsia="仿宋_GB2312"/>
          <w:sz w:val="24"/>
          <w:szCs w:val="24"/>
        </w:rPr>
      </w:pPr>
    </w:p>
    <w:p w:rsidR="001F1CBB" w:rsidRPr="001F1CBB" w:rsidRDefault="001F1CBB" w:rsidP="00520994">
      <w:pPr>
        <w:spacing w:line="500" w:lineRule="exact"/>
        <w:rPr>
          <w:rFonts w:ascii="楷体_GB2312" w:eastAsia="楷体_GB2312"/>
          <w:b/>
          <w:sz w:val="30"/>
          <w:szCs w:val="30"/>
        </w:rPr>
      </w:pPr>
      <w:r>
        <w:rPr>
          <w:rFonts w:ascii="仿宋_GB2312" w:eastAsia="仿宋_GB2312" w:hint="eastAsia"/>
          <w:sz w:val="24"/>
          <w:szCs w:val="24"/>
        </w:rPr>
        <w:t xml:space="preserve">   </w:t>
      </w:r>
      <w:r>
        <w:rPr>
          <w:rFonts w:ascii="仿宋_GB2312" w:eastAsia="仿宋_GB2312" w:hint="eastAsia"/>
          <w:sz w:val="24"/>
          <w:szCs w:val="24"/>
        </w:rPr>
        <w:tab/>
      </w:r>
      <w:r w:rsidR="00D127BE">
        <w:rPr>
          <w:rFonts w:ascii="仿宋_GB2312" w:eastAsia="仿宋_GB2312" w:hint="eastAsia"/>
          <w:sz w:val="24"/>
          <w:szCs w:val="24"/>
        </w:rPr>
        <w:t xml:space="preserve">  </w:t>
      </w:r>
      <w:r w:rsidRPr="001F1CBB">
        <w:rPr>
          <w:rFonts w:ascii="楷体_GB2312" w:eastAsia="楷体_GB2312" w:hint="eastAsia"/>
          <w:b/>
          <w:sz w:val="30"/>
          <w:szCs w:val="30"/>
        </w:rPr>
        <w:t>附件</w:t>
      </w:r>
      <w:r w:rsidR="00475DEF">
        <w:rPr>
          <w:rFonts w:ascii="楷体_GB2312" w:eastAsia="楷体_GB2312" w:hint="eastAsia"/>
          <w:b/>
          <w:sz w:val="30"/>
          <w:szCs w:val="30"/>
        </w:rPr>
        <w:t>：</w:t>
      </w:r>
    </w:p>
    <w:p w:rsidR="001F1CBB" w:rsidRPr="00325BDA" w:rsidRDefault="001F1CBB" w:rsidP="00124DD8">
      <w:pPr>
        <w:spacing w:line="460" w:lineRule="exact"/>
        <w:ind w:firstLineChars="200" w:firstLine="640"/>
        <w:jc w:val="center"/>
        <w:rPr>
          <w:rFonts w:eastAsia="仿宋_GB2312"/>
          <w:b/>
          <w:color w:val="000000"/>
          <w:sz w:val="32"/>
          <w:szCs w:val="32"/>
        </w:rPr>
      </w:pPr>
      <w:r w:rsidRPr="00325BDA">
        <w:rPr>
          <w:rFonts w:eastAsia="仿宋_GB2312"/>
          <w:b/>
          <w:color w:val="000000"/>
          <w:sz w:val="32"/>
          <w:szCs w:val="32"/>
        </w:rPr>
        <w:t>相关知识测试参考资料</w:t>
      </w:r>
    </w:p>
    <w:p w:rsidR="001F1CBB" w:rsidRPr="00325BDA" w:rsidRDefault="001F1CBB" w:rsidP="00325BDA">
      <w:pPr>
        <w:widowControl/>
        <w:spacing w:line="500" w:lineRule="exact"/>
        <w:ind w:firstLineChars="200" w:firstLine="480"/>
        <w:rPr>
          <w:rFonts w:ascii="仿宋_GB2312" w:eastAsia="仿宋_GB2312"/>
          <w:color w:val="000000"/>
          <w:sz w:val="24"/>
          <w:szCs w:val="24"/>
        </w:rPr>
      </w:pPr>
      <w:r w:rsidRPr="00325BDA">
        <w:rPr>
          <w:rFonts w:ascii="仿宋_GB2312" w:eastAsia="仿宋_GB2312" w:hint="eastAsia"/>
          <w:sz w:val="24"/>
          <w:szCs w:val="24"/>
        </w:rPr>
        <w:t xml:space="preserve">1. </w:t>
      </w:r>
      <w:r w:rsidRPr="00325BDA">
        <w:rPr>
          <w:rFonts w:ascii="仿宋_GB2312" w:eastAsia="仿宋_GB2312" w:hint="eastAsia"/>
          <w:kern w:val="0"/>
          <w:sz w:val="24"/>
          <w:szCs w:val="24"/>
        </w:rPr>
        <w:t>习近平总书记关于加快发展现代职业教育的重要指示、</w:t>
      </w:r>
      <w:r w:rsidRPr="00325BDA">
        <w:rPr>
          <w:rFonts w:ascii="仿宋_GB2312" w:eastAsia="仿宋_GB2312" w:hint="eastAsia"/>
          <w:color w:val="000000"/>
          <w:sz w:val="24"/>
          <w:szCs w:val="24"/>
        </w:rPr>
        <w:t>2014年全国职业教育工作会议精神和</w:t>
      </w:r>
      <w:r w:rsidRPr="00325BDA">
        <w:rPr>
          <w:rFonts w:ascii="仿宋_GB2312" w:eastAsia="仿宋_GB2312" w:hint="eastAsia"/>
          <w:kern w:val="0"/>
          <w:sz w:val="24"/>
          <w:szCs w:val="24"/>
        </w:rPr>
        <w:t>国务院《关于加快发展现代职业教育的决定》</w:t>
      </w:r>
    </w:p>
    <w:p w:rsidR="001F1CBB" w:rsidRPr="00325BDA" w:rsidRDefault="001F1CBB" w:rsidP="00325BDA">
      <w:pPr>
        <w:widowControl/>
        <w:spacing w:line="500" w:lineRule="exact"/>
        <w:ind w:firstLineChars="200" w:firstLine="480"/>
        <w:rPr>
          <w:rFonts w:ascii="仿宋_GB2312" w:eastAsia="仿宋_GB2312"/>
          <w:kern w:val="0"/>
          <w:sz w:val="24"/>
          <w:szCs w:val="24"/>
        </w:rPr>
      </w:pPr>
      <w:r w:rsidRPr="00325BDA">
        <w:rPr>
          <w:rFonts w:ascii="仿宋_GB2312" w:eastAsia="仿宋_GB2312" w:hint="eastAsia"/>
          <w:sz w:val="24"/>
          <w:szCs w:val="24"/>
        </w:rPr>
        <w:t>2.</w:t>
      </w:r>
      <w:r w:rsidRPr="00325BDA">
        <w:rPr>
          <w:rFonts w:ascii="仿宋_GB2312" w:eastAsia="仿宋_GB2312" w:hint="eastAsia"/>
          <w:bCs/>
          <w:sz w:val="24"/>
          <w:szCs w:val="24"/>
        </w:rPr>
        <w:t>《国家中长期教育改革和发展纲要（2010—2020）》</w:t>
      </w:r>
    </w:p>
    <w:p w:rsidR="001F1CBB" w:rsidRPr="00325BDA" w:rsidRDefault="001F1CBB" w:rsidP="00325BDA">
      <w:pPr>
        <w:pStyle w:val="a7"/>
        <w:spacing w:before="0" w:beforeAutospacing="0" w:after="0" w:afterAutospacing="0" w:line="500" w:lineRule="exact"/>
        <w:ind w:firstLineChars="200" w:firstLine="480"/>
        <w:rPr>
          <w:rFonts w:ascii="仿宋_GB2312" w:eastAsia="仿宋_GB2312" w:hAnsi="Times New Roman" w:cs="Times New Roman"/>
          <w:bCs/>
          <w:color w:val="auto"/>
          <w:kern w:val="2"/>
        </w:rPr>
      </w:pPr>
      <w:r w:rsidRPr="00325BDA">
        <w:rPr>
          <w:rFonts w:ascii="仿宋_GB2312" w:eastAsia="仿宋_GB2312" w:hAnsi="Times New Roman" w:cs="Times New Roman" w:hint="eastAsia"/>
        </w:rPr>
        <w:t>3. 2016年全国教育工作会议精神以及袁贵仁部长的讲话《</w:t>
      </w:r>
      <w:r w:rsidRPr="00325BDA">
        <w:rPr>
          <w:rFonts w:ascii="仿宋_GB2312" w:eastAsia="仿宋_GB2312" w:hAnsi="Times New Roman" w:cs="Times New Roman" w:hint="eastAsia"/>
          <w:bCs/>
        </w:rPr>
        <w:t>以新的发展理念为引领全面提高教育质量加快推进教育现代化》</w:t>
      </w:r>
    </w:p>
    <w:p w:rsidR="001F1CBB" w:rsidRPr="00325BDA" w:rsidRDefault="001F1CBB" w:rsidP="00325BDA">
      <w:pPr>
        <w:pStyle w:val="a7"/>
        <w:spacing w:before="0" w:beforeAutospacing="0" w:after="0" w:afterAutospacing="0" w:line="500" w:lineRule="exact"/>
        <w:ind w:firstLineChars="200" w:firstLine="480"/>
        <w:rPr>
          <w:rFonts w:ascii="仿宋_GB2312" w:eastAsia="仿宋_GB2312" w:hAnsi="Times New Roman" w:cs="Times New Roman"/>
        </w:rPr>
      </w:pPr>
      <w:r w:rsidRPr="00325BDA">
        <w:rPr>
          <w:rFonts w:ascii="仿宋_GB2312" w:eastAsia="仿宋_GB2312" w:hAnsi="Times New Roman" w:cs="Times New Roman" w:hint="eastAsia"/>
        </w:rPr>
        <w:t>4. 教育部</w:t>
      </w:r>
      <w:r w:rsidRPr="00325BDA">
        <w:rPr>
          <w:rFonts w:ascii="仿宋_GB2312" w:eastAsia="仿宋_GB2312" w:hAnsi="Times New Roman" w:cs="Times New Roman" w:hint="eastAsia"/>
          <w:bCs/>
        </w:rPr>
        <w:t>《中等职业学校德育大纲（2014年修订）》（</w:t>
      </w:r>
      <w:r w:rsidRPr="00325BDA">
        <w:rPr>
          <w:rFonts w:ascii="仿宋_GB2312" w:eastAsia="仿宋_GB2312" w:hAnsi="Times New Roman" w:cs="Times New Roman" w:hint="eastAsia"/>
        </w:rPr>
        <w:t>教职成〔2014〕14号）</w:t>
      </w:r>
    </w:p>
    <w:p w:rsidR="001F1CBB" w:rsidRPr="00325BDA" w:rsidRDefault="001F1CBB" w:rsidP="00325BDA">
      <w:pPr>
        <w:spacing w:line="500" w:lineRule="exact"/>
        <w:ind w:firstLineChars="200" w:firstLine="480"/>
        <w:rPr>
          <w:rFonts w:ascii="仿宋_GB2312" w:eastAsia="仿宋_GB2312"/>
          <w:color w:val="000000"/>
          <w:sz w:val="24"/>
          <w:szCs w:val="24"/>
        </w:rPr>
      </w:pPr>
      <w:r w:rsidRPr="00325BDA">
        <w:rPr>
          <w:rFonts w:ascii="仿宋_GB2312" w:eastAsia="仿宋_GB2312" w:hint="eastAsia"/>
          <w:color w:val="000000"/>
          <w:sz w:val="24"/>
          <w:szCs w:val="24"/>
        </w:rPr>
        <w:t xml:space="preserve">5.《关于培育和践行社会主义核心价值观 </w:t>
      </w:r>
      <w:r w:rsidRPr="00325BDA">
        <w:rPr>
          <w:rFonts w:ascii="仿宋_GB2312" w:eastAsia="仿宋_GB2312" w:hint="eastAsia"/>
          <w:color w:val="000000"/>
          <w:kern w:val="36"/>
          <w:sz w:val="24"/>
          <w:szCs w:val="24"/>
        </w:rPr>
        <w:t>进一步加强中小学</w:t>
      </w:r>
      <w:r w:rsidRPr="00325BDA">
        <w:rPr>
          <w:rFonts w:ascii="仿宋_GB2312" w:eastAsia="仿宋_GB2312" w:hint="eastAsia"/>
          <w:color w:val="000000"/>
          <w:sz w:val="24"/>
          <w:szCs w:val="24"/>
        </w:rPr>
        <w:t>德育工作的意见》（教基一〔2014〕4号）</w:t>
      </w:r>
    </w:p>
    <w:p w:rsidR="001F1CBB" w:rsidRPr="00325BDA" w:rsidRDefault="001F1CBB" w:rsidP="00325BDA">
      <w:pPr>
        <w:widowControl/>
        <w:spacing w:line="500" w:lineRule="exact"/>
        <w:ind w:firstLineChars="200" w:firstLine="480"/>
        <w:rPr>
          <w:rFonts w:ascii="仿宋_GB2312" w:eastAsia="仿宋_GB2312"/>
          <w:color w:val="000000"/>
          <w:kern w:val="0"/>
          <w:sz w:val="24"/>
          <w:szCs w:val="24"/>
        </w:rPr>
      </w:pPr>
      <w:r w:rsidRPr="00325BDA">
        <w:rPr>
          <w:rFonts w:ascii="仿宋_GB2312" w:eastAsia="仿宋_GB2312" w:hint="eastAsia"/>
          <w:sz w:val="24"/>
          <w:szCs w:val="24"/>
        </w:rPr>
        <w:t xml:space="preserve">6. </w:t>
      </w:r>
      <w:r w:rsidRPr="00325BDA">
        <w:rPr>
          <w:rFonts w:ascii="仿宋_GB2312" w:eastAsia="仿宋_GB2312" w:hint="eastAsia"/>
          <w:color w:val="000000"/>
          <w:sz w:val="24"/>
          <w:szCs w:val="24"/>
        </w:rPr>
        <w:t>教育部、人社部《关于加强中等职业学校班主任工作的意见》（教职成〔2010〕14号）</w:t>
      </w:r>
    </w:p>
    <w:p w:rsidR="001F1CBB" w:rsidRPr="00325BDA" w:rsidRDefault="001F1CBB" w:rsidP="00325BDA">
      <w:pPr>
        <w:pStyle w:val="a7"/>
        <w:spacing w:before="0" w:beforeAutospacing="0" w:after="0" w:afterAutospacing="0" w:line="500" w:lineRule="exact"/>
        <w:ind w:firstLine="645"/>
        <w:rPr>
          <w:rFonts w:ascii="仿宋_GB2312" w:eastAsia="仿宋_GB2312" w:hAnsi="Times New Roman" w:cs="Times New Roman"/>
        </w:rPr>
      </w:pPr>
      <w:r w:rsidRPr="00325BDA">
        <w:rPr>
          <w:rFonts w:ascii="仿宋_GB2312" w:eastAsia="仿宋_GB2312" w:hAnsi="Times New Roman" w:cs="Times New Roman" w:hint="eastAsia"/>
        </w:rPr>
        <w:t>7. 教育部等六部委《关于加强和改进中等职业学校学生思想道德教育的意见》</w:t>
      </w:r>
      <w:r w:rsidRPr="00325BDA">
        <w:rPr>
          <w:rFonts w:ascii="仿宋_GB2312" w:eastAsia="仿宋_GB2312" w:hAnsi="Times New Roman" w:cs="Times New Roman" w:hint="eastAsia"/>
          <w:b/>
        </w:rPr>
        <w:t>（</w:t>
      </w:r>
      <w:r w:rsidRPr="00325BDA">
        <w:rPr>
          <w:rFonts w:ascii="仿宋_GB2312" w:eastAsia="仿宋_GB2312" w:hAnsi="Times New Roman" w:cs="Times New Roman" w:hint="eastAsia"/>
        </w:rPr>
        <w:t>教职成〔2009〕11号）</w:t>
      </w:r>
    </w:p>
    <w:p w:rsidR="001F1CBB" w:rsidRPr="00325BDA" w:rsidRDefault="001F1CBB" w:rsidP="00325BDA">
      <w:pPr>
        <w:spacing w:line="500" w:lineRule="exact"/>
        <w:ind w:firstLineChars="200" w:firstLine="480"/>
        <w:rPr>
          <w:rFonts w:ascii="仿宋_GB2312" w:eastAsia="仿宋_GB2312"/>
          <w:color w:val="000000"/>
          <w:sz w:val="24"/>
          <w:szCs w:val="24"/>
        </w:rPr>
      </w:pPr>
      <w:r w:rsidRPr="00325BDA">
        <w:rPr>
          <w:rFonts w:ascii="仿宋_GB2312" w:eastAsia="仿宋_GB2312" w:hint="eastAsia"/>
          <w:sz w:val="24"/>
          <w:szCs w:val="24"/>
        </w:rPr>
        <w:t>8.</w:t>
      </w:r>
      <w:r w:rsidRPr="00325BDA">
        <w:rPr>
          <w:rFonts w:ascii="仿宋_GB2312" w:eastAsia="仿宋_GB2312" w:hint="eastAsia"/>
          <w:color w:val="000000"/>
          <w:sz w:val="24"/>
          <w:szCs w:val="24"/>
        </w:rPr>
        <w:t>《中等职业学校学生公约》（征求意见稿）</w:t>
      </w:r>
    </w:p>
    <w:p w:rsidR="001F1CBB" w:rsidRPr="00325BDA" w:rsidRDefault="001F1CBB" w:rsidP="00325BDA">
      <w:pPr>
        <w:spacing w:line="500" w:lineRule="exact"/>
        <w:ind w:firstLineChars="200" w:firstLine="480"/>
        <w:rPr>
          <w:rFonts w:ascii="仿宋_GB2312" w:eastAsia="仿宋_GB2312"/>
          <w:color w:val="000000"/>
          <w:sz w:val="24"/>
          <w:szCs w:val="24"/>
        </w:rPr>
      </w:pPr>
      <w:r w:rsidRPr="00325BDA">
        <w:rPr>
          <w:rFonts w:ascii="仿宋_GB2312" w:eastAsia="仿宋_GB2312" w:hint="eastAsia"/>
          <w:color w:val="000000"/>
          <w:kern w:val="0"/>
          <w:sz w:val="24"/>
          <w:szCs w:val="24"/>
        </w:rPr>
        <w:t>9.</w:t>
      </w:r>
      <w:r w:rsidRPr="00325BDA">
        <w:rPr>
          <w:rFonts w:ascii="仿宋_GB2312" w:eastAsia="仿宋_GB2312" w:hint="eastAsia"/>
          <w:color w:val="000000"/>
          <w:sz w:val="24"/>
          <w:szCs w:val="24"/>
        </w:rPr>
        <w:t>教育学、心理学和班主任工作的基础理论</w:t>
      </w:r>
    </w:p>
    <w:p w:rsidR="001F1CBB" w:rsidRPr="00D47910" w:rsidRDefault="001F1CBB" w:rsidP="00124DD8">
      <w:pPr>
        <w:spacing w:line="460" w:lineRule="exact"/>
        <w:ind w:firstLineChars="200" w:firstLine="640"/>
        <w:rPr>
          <w:rFonts w:eastAsia="仿宋_GB2312"/>
          <w:b/>
          <w:sz w:val="32"/>
          <w:szCs w:val="32"/>
        </w:rPr>
      </w:pPr>
    </w:p>
    <w:p w:rsidR="001F1CBB" w:rsidRPr="001F1CBB" w:rsidRDefault="001F1CBB" w:rsidP="00607A54"/>
    <w:sectPr w:rsidR="001F1CBB" w:rsidRPr="001F1CBB" w:rsidSect="00A51463">
      <w:pgSz w:w="11906" w:h="16838"/>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DFB" w:rsidRDefault="00035DFB" w:rsidP="00F31D2D">
      <w:r>
        <w:separator/>
      </w:r>
    </w:p>
  </w:endnote>
  <w:endnote w:type="continuationSeparator" w:id="0">
    <w:p w:rsidR="00035DFB" w:rsidRDefault="00035DFB" w:rsidP="00F31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DFB" w:rsidRDefault="00035DFB" w:rsidP="00F31D2D">
      <w:r>
        <w:separator/>
      </w:r>
    </w:p>
  </w:footnote>
  <w:footnote w:type="continuationSeparator" w:id="0">
    <w:p w:rsidR="00035DFB" w:rsidRDefault="00035DFB" w:rsidP="00F31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6BDF"/>
    <w:multiLevelType w:val="hybridMultilevel"/>
    <w:tmpl w:val="94783CEE"/>
    <w:lvl w:ilvl="0" w:tplc="13B438B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D2D"/>
    <w:rsid w:val="00035DFB"/>
    <w:rsid w:val="00036F2F"/>
    <w:rsid w:val="00092A63"/>
    <w:rsid w:val="00124DD8"/>
    <w:rsid w:val="00144EE9"/>
    <w:rsid w:val="00155A4D"/>
    <w:rsid w:val="001C0597"/>
    <w:rsid w:val="001E7ED8"/>
    <w:rsid w:val="001F1CBB"/>
    <w:rsid w:val="00200803"/>
    <w:rsid w:val="00206252"/>
    <w:rsid w:val="002E530F"/>
    <w:rsid w:val="00325BDA"/>
    <w:rsid w:val="00367580"/>
    <w:rsid w:val="003C26BB"/>
    <w:rsid w:val="00446AE1"/>
    <w:rsid w:val="0046672E"/>
    <w:rsid w:val="00475DEF"/>
    <w:rsid w:val="004C3C59"/>
    <w:rsid w:val="004F7BE8"/>
    <w:rsid w:val="00520994"/>
    <w:rsid w:val="005C03B7"/>
    <w:rsid w:val="00607A54"/>
    <w:rsid w:val="00717F85"/>
    <w:rsid w:val="00730694"/>
    <w:rsid w:val="007F717E"/>
    <w:rsid w:val="009A0207"/>
    <w:rsid w:val="009C0CD9"/>
    <w:rsid w:val="00A51463"/>
    <w:rsid w:val="00A56A02"/>
    <w:rsid w:val="00A62C2B"/>
    <w:rsid w:val="00B67966"/>
    <w:rsid w:val="00B80894"/>
    <w:rsid w:val="00C35BD6"/>
    <w:rsid w:val="00C44FD0"/>
    <w:rsid w:val="00C86DD8"/>
    <w:rsid w:val="00CF0435"/>
    <w:rsid w:val="00D127BE"/>
    <w:rsid w:val="00DA49EC"/>
    <w:rsid w:val="00DD73ED"/>
    <w:rsid w:val="00E01D36"/>
    <w:rsid w:val="00E35F60"/>
    <w:rsid w:val="00E5204A"/>
    <w:rsid w:val="00E955F0"/>
    <w:rsid w:val="00F13185"/>
    <w:rsid w:val="00F31D2D"/>
    <w:rsid w:val="00F57981"/>
    <w:rsid w:val="00F729CE"/>
    <w:rsid w:val="00FA2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D2D"/>
    <w:rPr>
      <w:sz w:val="18"/>
      <w:szCs w:val="18"/>
    </w:rPr>
  </w:style>
  <w:style w:type="paragraph" w:styleId="a4">
    <w:name w:val="footer"/>
    <w:basedOn w:val="a"/>
    <w:link w:val="Char0"/>
    <w:uiPriority w:val="99"/>
    <w:semiHidden/>
    <w:unhideWhenUsed/>
    <w:rsid w:val="00F31D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D2D"/>
    <w:rPr>
      <w:sz w:val="18"/>
      <w:szCs w:val="18"/>
    </w:rPr>
  </w:style>
  <w:style w:type="paragraph" w:styleId="a5">
    <w:name w:val="List Paragraph"/>
    <w:basedOn w:val="a"/>
    <w:uiPriority w:val="34"/>
    <w:qFormat/>
    <w:rsid w:val="00155A4D"/>
    <w:pPr>
      <w:ind w:firstLineChars="200" w:firstLine="420"/>
    </w:pPr>
  </w:style>
  <w:style w:type="table" w:styleId="a6">
    <w:name w:val="Table Grid"/>
    <w:basedOn w:val="a1"/>
    <w:uiPriority w:val="59"/>
    <w:rsid w:val="00DD7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1F1CBB"/>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Placeholder Text"/>
    <w:basedOn w:val="a0"/>
    <w:uiPriority w:val="99"/>
    <w:semiHidden/>
    <w:rsid w:val="00E35F60"/>
    <w:rPr>
      <w:color w:val="808080"/>
    </w:rPr>
  </w:style>
  <w:style w:type="paragraph" w:styleId="a9">
    <w:name w:val="Balloon Text"/>
    <w:basedOn w:val="a"/>
    <w:link w:val="Char1"/>
    <w:uiPriority w:val="99"/>
    <w:semiHidden/>
    <w:unhideWhenUsed/>
    <w:rsid w:val="00E35F60"/>
    <w:rPr>
      <w:sz w:val="18"/>
      <w:szCs w:val="18"/>
    </w:rPr>
  </w:style>
  <w:style w:type="character" w:customStyle="1" w:styleId="Char1">
    <w:name w:val="批注框文本 Char"/>
    <w:basedOn w:val="a0"/>
    <w:link w:val="a9"/>
    <w:uiPriority w:val="99"/>
    <w:semiHidden/>
    <w:rsid w:val="00E35F60"/>
    <w:rPr>
      <w:sz w:val="18"/>
      <w:szCs w:val="18"/>
    </w:rPr>
  </w:style>
  <w:style w:type="paragraph" w:styleId="aa">
    <w:name w:val="Date"/>
    <w:basedOn w:val="a"/>
    <w:next w:val="a"/>
    <w:link w:val="Char2"/>
    <w:uiPriority w:val="99"/>
    <w:semiHidden/>
    <w:unhideWhenUsed/>
    <w:rsid w:val="00367580"/>
    <w:pPr>
      <w:ind w:leftChars="2500" w:left="100"/>
    </w:pPr>
  </w:style>
  <w:style w:type="character" w:customStyle="1" w:styleId="Char2">
    <w:name w:val="日期 Char"/>
    <w:basedOn w:val="a0"/>
    <w:link w:val="aa"/>
    <w:uiPriority w:val="99"/>
    <w:semiHidden/>
    <w:rsid w:val="00367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614021">
      <w:bodyDiv w:val="1"/>
      <w:marLeft w:val="0"/>
      <w:marRight w:val="0"/>
      <w:marTop w:val="0"/>
      <w:marBottom w:val="0"/>
      <w:divBdr>
        <w:top w:val="none" w:sz="0" w:space="0" w:color="auto"/>
        <w:left w:val="none" w:sz="0" w:space="0" w:color="auto"/>
        <w:bottom w:val="none" w:sz="0" w:space="0" w:color="auto"/>
        <w:right w:val="none" w:sz="0" w:space="0" w:color="auto"/>
      </w:divBdr>
    </w:div>
    <w:div w:id="805322266">
      <w:bodyDiv w:val="1"/>
      <w:marLeft w:val="0"/>
      <w:marRight w:val="0"/>
      <w:marTop w:val="0"/>
      <w:marBottom w:val="0"/>
      <w:divBdr>
        <w:top w:val="none" w:sz="0" w:space="0" w:color="auto"/>
        <w:left w:val="none" w:sz="0" w:space="0" w:color="auto"/>
        <w:bottom w:val="none" w:sz="0" w:space="0" w:color="auto"/>
        <w:right w:val="none" w:sz="0" w:space="0" w:color="auto"/>
      </w:divBdr>
      <w:divsChild>
        <w:div w:id="1721518446">
          <w:marLeft w:val="0"/>
          <w:marRight w:val="0"/>
          <w:marTop w:val="0"/>
          <w:marBottom w:val="0"/>
          <w:divBdr>
            <w:top w:val="none" w:sz="0" w:space="0" w:color="auto"/>
            <w:left w:val="none" w:sz="0" w:space="0" w:color="auto"/>
            <w:bottom w:val="none" w:sz="0" w:space="0" w:color="auto"/>
            <w:right w:val="none" w:sz="0" w:space="0" w:color="auto"/>
          </w:divBdr>
        </w:div>
      </w:divsChild>
    </w:div>
    <w:div w:id="1749694701">
      <w:bodyDiv w:val="1"/>
      <w:marLeft w:val="0"/>
      <w:marRight w:val="0"/>
      <w:marTop w:val="100"/>
      <w:marBottom w:val="100"/>
      <w:divBdr>
        <w:top w:val="none" w:sz="0" w:space="0" w:color="auto"/>
        <w:left w:val="none" w:sz="0" w:space="0" w:color="auto"/>
        <w:bottom w:val="none" w:sz="0" w:space="0" w:color="auto"/>
        <w:right w:val="none" w:sz="0" w:space="0" w:color="auto"/>
      </w:divBdr>
      <w:divsChild>
        <w:div w:id="751926533">
          <w:marLeft w:val="0"/>
          <w:marRight w:val="0"/>
          <w:marTop w:val="0"/>
          <w:marBottom w:val="0"/>
          <w:divBdr>
            <w:top w:val="none" w:sz="0" w:space="0" w:color="auto"/>
            <w:left w:val="none" w:sz="0" w:space="0" w:color="auto"/>
            <w:bottom w:val="none" w:sz="0" w:space="0" w:color="auto"/>
            <w:right w:val="none" w:sz="0" w:space="0" w:color="auto"/>
          </w:divBdr>
          <w:divsChild>
            <w:div w:id="732317822">
              <w:marLeft w:val="0"/>
              <w:marRight w:val="0"/>
              <w:marTop w:val="0"/>
              <w:marBottom w:val="0"/>
              <w:divBdr>
                <w:top w:val="none" w:sz="0" w:space="0" w:color="auto"/>
                <w:left w:val="none" w:sz="0" w:space="0" w:color="auto"/>
                <w:bottom w:val="none" w:sz="0" w:space="0" w:color="auto"/>
                <w:right w:val="none" w:sz="0" w:space="0" w:color="auto"/>
              </w:divBdr>
              <w:divsChild>
                <w:div w:id="678655405">
                  <w:marLeft w:val="0"/>
                  <w:marRight w:val="0"/>
                  <w:marTop w:val="0"/>
                  <w:marBottom w:val="0"/>
                  <w:divBdr>
                    <w:top w:val="none" w:sz="0" w:space="0" w:color="auto"/>
                    <w:left w:val="none" w:sz="0" w:space="0" w:color="auto"/>
                    <w:bottom w:val="none" w:sz="0" w:space="0" w:color="auto"/>
                    <w:right w:val="none" w:sz="0" w:space="0" w:color="auto"/>
                  </w:divBdr>
                  <w:divsChild>
                    <w:div w:id="327829246">
                      <w:marLeft w:val="0"/>
                      <w:marRight w:val="0"/>
                      <w:marTop w:val="136"/>
                      <w:marBottom w:val="0"/>
                      <w:divBdr>
                        <w:top w:val="none" w:sz="0" w:space="0" w:color="auto"/>
                        <w:left w:val="none" w:sz="0" w:space="0" w:color="auto"/>
                        <w:bottom w:val="none" w:sz="0" w:space="0" w:color="auto"/>
                        <w:right w:val="none" w:sz="0" w:space="0" w:color="auto"/>
                      </w:divBdr>
                      <w:divsChild>
                        <w:div w:id="1006175520">
                          <w:marLeft w:val="0"/>
                          <w:marRight w:val="0"/>
                          <w:marTop w:val="0"/>
                          <w:marBottom w:val="0"/>
                          <w:divBdr>
                            <w:top w:val="none" w:sz="0" w:space="0" w:color="auto"/>
                            <w:left w:val="none" w:sz="0" w:space="0" w:color="auto"/>
                            <w:bottom w:val="none" w:sz="0" w:space="0" w:color="auto"/>
                            <w:right w:val="none" w:sz="0" w:space="0" w:color="auto"/>
                          </w:divBdr>
                          <w:divsChild>
                            <w:div w:id="84738647">
                              <w:marLeft w:val="0"/>
                              <w:marRight w:val="0"/>
                              <w:marTop w:val="0"/>
                              <w:marBottom w:val="0"/>
                              <w:divBdr>
                                <w:top w:val="none" w:sz="0" w:space="0" w:color="auto"/>
                                <w:left w:val="none" w:sz="0" w:space="0" w:color="auto"/>
                                <w:bottom w:val="none" w:sz="0" w:space="0" w:color="auto"/>
                                <w:right w:val="none" w:sz="0" w:space="0" w:color="auto"/>
                              </w:divBdr>
                              <w:divsChild>
                                <w:div w:id="299190274">
                                  <w:marLeft w:val="0"/>
                                  <w:marRight w:val="0"/>
                                  <w:marTop w:val="0"/>
                                  <w:marBottom w:val="0"/>
                                  <w:divBdr>
                                    <w:top w:val="none" w:sz="0" w:space="0" w:color="auto"/>
                                    <w:left w:val="none" w:sz="0" w:space="0" w:color="auto"/>
                                    <w:bottom w:val="none" w:sz="0" w:space="0" w:color="auto"/>
                                    <w:right w:val="none" w:sz="0" w:space="0" w:color="auto"/>
                                  </w:divBdr>
                                  <w:divsChild>
                                    <w:div w:id="150876204">
                                      <w:marLeft w:val="0"/>
                                      <w:marRight w:val="0"/>
                                      <w:marTop w:val="0"/>
                                      <w:marBottom w:val="0"/>
                                      <w:divBdr>
                                        <w:top w:val="none" w:sz="0" w:space="0" w:color="auto"/>
                                        <w:left w:val="none" w:sz="0" w:space="0" w:color="auto"/>
                                        <w:bottom w:val="none" w:sz="0" w:space="0" w:color="auto"/>
                                        <w:right w:val="none" w:sz="0" w:space="0" w:color="auto"/>
                                      </w:divBdr>
                                      <w:divsChild>
                                        <w:div w:id="1312565955">
                                          <w:marLeft w:val="0"/>
                                          <w:marRight w:val="0"/>
                                          <w:marTop w:val="0"/>
                                          <w:marBottom w:val="0"/>
                                          <w:divBdr>
                                            <w:top w:val="none" w:sz="0" w:space="0" w:color="auto"/>
                                            <w:left w:val="none" w:sz="0" w:space="0" w:color="auto"/>
                                            <w:bottom w:val="none" w:sz="0" w:space="0" w:color="auto"/>
                                            <w:right w:val="none" w:sz="0" w:space="0" w:color="auto"/>
                                          </w:divBdr>
                                          <w:divsChild>
                                            <w:div w:id="433479138">
                                              <w:marLeft w:val="0"/>
                                              <w:marRight w:val="0"/>
                                              <w:marTop w:val="0"/>
                                              <w:marBottom w:val="0"/>
                                              <w:divBdr>
                                                <w:top w:val="none" w:sz="0" w:space="0" w:color="auto"/>
                                                <w:left w:val="none" w:sz="0" w:space="0" w:color="auto"/>
                                                <w:bottom w:val="none" w:sz="0" w:space="0" w:color="auto"/>
                                                <w:right w:val="none" w:sz="0" w:space="0" w:color="auto"/>
                                              </w:divBdr>
                                              <w:divsChild>
                                                <w:div w:id="2075615546">
                                                  <w:marLeft w:val="0"/>
                                                  <w:marRight w:val="0"/>
                                                  <w:marTop w:val="0"/>
                                                  <w:marBottom w:val="0"/>
                                                  <w:divBdr>
                                                    <w:top w:val="none" w:sz="0" w:space="0" w:color="auto"/>
                                                    <w:left w:val="none" w:sz="0" w:space="0" w:color="auto"/>
                                                    <w:bottom w:val="none" w:sz="0" w:space="0" w:color="auto"/>
                                                    <w:right w:val="none" w:sz="0" w:space="0" w:color="auto"/>
                                                  </w:divBdr>
                                                  <w:divsChild>
                                                    <w:div w:id="1837265197">
                                                      <w:marLeft w:val="0"/>
                                                      <w:marRight w:val="0"/>
                                                      <w:marTop w:val="0"/>
                                                      <w:marBottom w:val="0"/>
                                                      <w:divBdr>
                                                        <w:top w:val="none" w:sz="0" w:space="0" w:color="auto"/>
                                                        <w:left w:val="none" w:sz="0" w:space="0" w:color="auto"/>
                                                        <w:bottom w:val="none" w:sz="0" w:space="0" w:color="auto"/>
                                                        <w:right w:val="none" w:sz="0" w:space="0" w:color="auto"/>
                                                      </w:divBdr>
                                                      <w:divsChild>
                                                        <w:div w:id="80030702">
                                                          <w:marLeft w:val="0"/>
                                                          <w:marRight w:val="0"/>
                                                          <w:marTop w:val="0"/>
                                                          <w:marBottom w:val="0"/>
                                                          <w:divBdr>
                                                            <w:top w:val="none" w:sz="0" w:space="0" w:color="auto"/>
                                                            <w:left w:val="none" w:sz="0" w:space="0" w:color="auto"/>
                                                            <w:bottom w:val="none" w:sz="0" w:space="0" w:color="auto"/>
                                                            <w:right w:val="none" w:sz="0" w:space="0" w:color="auto"/>
                                                          </w:divBdr>
                                                          <w:divsChild>
                                                            <w:div w:id="1583485963">
                                                              <w:marLeft w:val="0"/>
                                                              <w:marRight w:val="0"/>
                                                              <w:marTop w:val="0"/>
                                                              <w:marBottom w:val="0"/>
                                                              <w:divBdr>
                                                                <w:top w:val="none" w:sz="0" w:space="0" w:color="auto"/>
                                                                <w:left w:val="none" w:sz="0" w:space="0" w:color="auto"/>
                                                                <w:bottom w:val="none" w:sz="0" w:space="0" w:color="auto"/>
                                                                <w:right w:val="none" w:sz="0" w:space="0" w:color="auto"/>
                                                              </w:divBdr>
                                                              <w:divsChild>
                                                                <w:div w:id="969869201">
                                                                  <w:marLeft w:val="0"/>
                                                                  <w:marRight w:val="0"/>
                                                                  <w:marTop w:val="0"/>
                                                                  <w:marBottom w:val="0"/>
                                                                  <w:divBdr>
                                                                    <w:top w:val="none" w:sz="0" w:space="0" w:color="auto"/>
                                                                    <w:left w:val="none" w:sz="0" w:space="0" w:color="auto"/>
                                                                    <w:bottom w:val="none" w:sz="0" w:space="0" w:color="auto"/>
                                                                    <w:right w:val="none" w:sz="0" w:space="0" w:color="auto"/>
                                                                  </w:divBdr>
                                                                  <w:divsChild>
                                                                    <w:div w:id="1880586076">
                                                                      <w:marLeft w:val="0"/>
                                                                      <w:marRight w:val="0"/>
                                                                      <w:marTop w:val="0"/>
                                                                      <w:marBottom w:val="0"/>
                                                                      <w:divBdr>
                                                                        <w:top w:val="none" w:sz="0" w:space="0" w:color="auto"/>
                                                                        <w:left w:val="none" w:sz="0" w:space="0" w:color="auto"/>
                                                                        <w:bottom w:val="none" w:sz="0" w:space="0" w:color="auto"/>
                                                                        <w:right w:val="none" w:sz="0" w:space="0" w:color="auto"/>
                                                                      </w:divBdr>
                                                                      <w:divsChild>
                                                                        <w:div w:id="1154566195">
                                                                          <w:marLeft w:val="0"/>
                                                                          <w:marRight w:val="0"/>
                                                                          <w:marTop w:val="0"/>
                                                                          <w:marBottom w:val="0"/>
                                                                          <w:divBdr>
                                                                            <w:top w:val="none" w:sz="0" w:space="0" w:color="auto"/>
                                                                            <w:left w:val="none" w:sz="0" w:space="0" w:color="auto"/>
                                                                            <w:bottom w:val="none" w:sz="0" w:space="0" w:color="auto"/>
                                                                            <w:right w:val="none" w:sz="0" w:space="0" w:color="auto"/>
                                                                          </w:divBdr>
                                                                          <w:divsChild>
                                                                            <w:div w:id="13848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286</Words>
  <Characters>1632</Characters>
  <Application>Microsoft Office Word</Application>
  <DocSecurity>0</DocSecurity>
  <Lines>13</Lines>
  <Paragraphs>3</Paragraphs>
  <ScaleCrop>false</ScaleCrop>
  <Company>Sky123.Org</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40</cp:revision>
  <dcterms:created xsi:type="dcterms:W3CDTF">2017-02-24T00:20:00Z</dcterms:created>
  <dcterms:modified xsi:type="dcterms:W3CDTF">2019-02-26T07:25:00Z</dcterms:modified>
</cp:coreProperties>
</file>